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ebimage"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F73BF" w:rsidRPr="001F73BF" w14:paraId="164C66A3" w14:textId="77777777" w:rsidTr="00D25CE7">
        <w:trPr>
          <w:trHeight w:val="284"/>
        </w:trPr>
        <w:tc>
          <w:tcPr>
            <w:tcW w:w="9072" w:type="dxa"/>
          </w:tcPr>
          <w:p w14:paraId="3E78A359" w14:textId="5A9624DC" w:rsidR="005F1532" w:rsidRPr="008203E0" w:rsidRDefault="008203E0" w:rsidP="005F1532">
            <w:pPr>
              <w:pStyle w:val="groen"/>
              <w:spacing w:line="240" w:lineRule="auto"/>
              <w:rPr>
                <w:rFonts w:asciiTheme="minorHAnsi" w:hAnsiTheme="minorHAnsi"/>
                <w:b/>
                <w:bCs/>
                <w:color w:val="auto"/>
                <w:sz w:val="28"/>
                <w:szCs w:val="28"/>
              </w:rPr>
            </w:pPr>
            <w:r>
              <w:rPr>
                <w:rFonts w:asciiTheme="minorHAnsi" w:hAnsiTheme="minorHAnsi"/>
                <w:b/>
                <w:bCs/>
                <w:color w:val="auto"/>
                <w:sz w:val="28"/>
                <w:szCs w:val="28"/>
              </w:rPr>
              <w:t>Vierde dialoogtafel(s)</w:t>
            </w:r>
            <w:r w:rsidR="005F1532" w:rsidRPr="008203E0">
              <w:rPr>
                <w:rFonts w:asciiTheme="minorHAnsi" w:hAnsiTheme="minorHAnsi"/>
                <w:b/>
                <w:bCs/>
                <w:color w:val="auto"/>
                <w:sz w:val="28"/>
                <w:szCs w:val="28"/>
              </w:rPr>
              <w:t xml:space="preserve"> ‘Herinrichting Geleenbeek, Parklaan en Beukenlaan’</w:t>
            </w:r>
          </w:p>
          <w:p w14:paraId="5AF3A636" w14:textId="77777777" w:rsidR="008203E0" w:rsidRDefault="008203E0" w:rsidP="005F1532">
            <w:pPr>
              <w:pStyle w:val="groen"/>
              <w:spacing w:line="240" w:lineRule="auto"/>
              <w:rPr>
                <w:rFonts w:asciiTheme="minorHAnsi" w:hAnsiTheme="minorHAnsi"/>
                <w:color w:val="auto"/>
                <w:sz w:val="24"/>
                <w:szCs w:val="24"/>
              </w:rPr>
            </w:pPr>
          </w:p>
          <w:p w14:paraId="7BE4DF03" w14:textId="329848C6" w:rsidR="00D25CE7" w:rsidRPr="005F1532" w:rsidRDefault="005F1532" w:rsidP="008203E0">
            <w:pPr>
              <w:pStyle w:val="groen"/>
              <w:spacing w:line="240" w:lineRule="auto"/>
              <w:rPr>
                <w:rFonts w:asciiTheme="minorHAnsi" w:hAnsiTheme="minorHAnsi"/>
                <w:color w:val="auto"/>
                <w:sz w:val="24"/>
                <w:szCs w:val="24"/>
              </w:rPr>
            </w:pPr>
            <w:r>
              <w:rPr>
                <w:rFonts w:asciiTheme="minorHAnsi" w:hAnsiTheme="minorHAnsi"/>
                <w:color w:val="auto"/>
                <w:sz w:val="24"/>
                <w:szCs w:val="24"/>
              </w:rPr>
              <w:t xml:space="preserve">Op </w:t>
            </w:r>
            <w:r w:rsidRPr="005F1532">
              <w:rPr>
                <w:rFonts w:asciiTheme="minorHAnsi" w:hAnsiTheme="minorHAnsi"/>
                <w:color w:val="auto"/>
                <w:sz w:val="24"/>
                <w:szCs w:val="24"/>
              </w:rPr>
              <w:t>2</w:t>
            </w:r>
            <w:r>
              <w:rPr>
                <w:rFonts w:asciiTheme="minorHAnsi" w:hAnsiTheme="minorHAnsi"/>
                <w:color w:val="auto"/>
                <w:sz w:val="24"/>
                <w:szCs w:val="24"/>
              </w:rPr>
              <w:t xml:space="preserve">1 april (Zuid) en 31 mei (Noord) </w:t>
            </w:r>
            <w:r w:rsidRPr="005F1532">
              <w:rPr>
                <w:rFonts w:asciiTheme="minorHAnsi" w:hAnsiTheme="minorHAnsi"/>
                <w:color w:val="auto"/>
                <w:sz w:val="24"/>
                <w:szCs w:val="24"/>
              </w:rPr>
              <w:t xml:space="preserve">vond </w:t>
            </w:r>
            <w:r w:rsidR="008203E0">
              <w:rPr>
                <w:rFonts w:asciiTheme="minorHAnsi" w:hAnsiTheme="minorHAnsi"/>
                <w:color w:val="auto"/>
                <w:sz w:val="24"/>
                <w:szCs w:val="24"/>
              </w:rPr>
              <w:t xml:space="preserve">in een tweetal bijeenkomsten </w:t>
            </w:r>
            <w:r w:rsidRPr="005F1532">
              <w:rPr>
                <w:rFonts w:asciiTheme="minorHAnsi" w:hAnsiTheme="minorHAnsi"/>
                <w:color w:val="auto"/>
                <w:sz w:val="24"/>
                <w:szCs w:val="24"/>
              </w:rPr>
              <w:t xml:space="preserve">de </w:t>
            </w:r>
            <w:r>
              <w:rPr>
                <w:rFonts w:asciiTheme="minorHAnsi" w:hAnsiTheme="minorHAnsi"/>
                <w:color w:val="auto"/>
                <w:sz w:val="24"/>
                <w:szCs w:val="24"/>
              </w:rPr>
              <w:t>vierd</w:t>
            </w:r>
            <w:r w:rsidRPr="005F1532">
              <w:rPr>
                <w:rFonts w:asciiTheme="minorHAnsi" w:hAnsiTheme="minorHAnsi"/>
                <w:color w:val="auto"/>
                <w:sz w:val="24"/>
                <w:szCs w:val="24"/>
              </w:rPr>
              <w:t>e dialoogtafel plaats over de herinrichting van de</w:t>
            </w:r>
            <w:r>
              <w:rPr>
                <w:rFonts w:asciiTheme="minorHAnsi" w:hAnsiTheme="minorHAnsi"/>
                <w:color w:val="auto"/>
                <w:sz w:val="24"/>
                <w:szCs w:val="24"/>
              </w:rPr>
              <w:t xml:space="preserve"> </w:t>
            </w:r>
            <w:r w:rsidRPr="005F1532">
              <w:rPr>
                <w:rFonts w:asciiTheme="minorHAnsi" w:hAnsiTheme="minorHAnsi"/>
                <w:color w:val="auto"/>
                <w:sz w:val="24"/>
                <w:szCs w:val="24"/>
              </w:rPr>
              <w:t xml:space="preserve">Geleenbeek, Parklaan en Beukenlaan in Sittard. </w:t>
            </w:r>
            <w:r w:rsidR="008203E0">
              <w:rPr>
                <w:rFonts w:asciiTheme="minorHAnsi" w:hAnsiTheme="minorHAnsi"/>
                <w:color w:val="auto"/>
                <w:sz w:val="24"/>
                <w:szCs w:val="24"/>
              </w:rPr>
              <w:t>Beide</w:t>
            </w:r>
            <w:r w:rsidRPr="005F1532">
              <w:rPr>
                <w:rFonts w:asciiTheme="minorHAnsi" w:hAnsiTheme="minorHAnsi"/>
                <w:color w:val="auto"/>
                <w:sz w:val="24"/>
                <w:szCs w:val="24"/>
              </w:rPr>
              <w:t xml:space="preserve"> avond</w:t>
            </w:r>
            <w:r w:rsidR="008203E0">
              <w:rPr>
                <w:rFonts w:asciiTheme="minorHAnsi" w:hAnsiTheme="minorHAnsi"/>
                <w:color w:val="auto"/>
                <w:sz w:val="24"/>
                <w:szCs w:val="24"/>
              </w:rPr>
              <w:t>en</w:t>
            </w:r>
            <w:r w:rsidRPr="005F1532">
              <w:rPr>
                <w:rFonts w:asciiTheme="minorHAnsi" w:hAnsiTheme="minorHAnsi"/>
                <w:color w:val="auto"/>
                <w:sz w:val="24"/>
                <w:szCs w:val="24"/>
              </w:rPr>
              <w:t xml:space="preserve"> werd</w:t>
            </w:r>
            <w:r w:rsidR="008203E0">
              <w:rPr>
                <w:rFonts w:asciiTheme="minorHAnsi" w:hAnsiTheme="minorHAnsi"/>
                <w:color w:val="auto"/>
                <w:sz w:val="24"/>
                <w:szCs w:val="24"/>
              </w:rPr>
              <w:t>en</w:t>
            </w:r>
            <w:r w:rsidRPr="005F1532">
              <w:rPr>
                <w:rFonts w:asciiTheme="minorHAnsi" w:hAnsiTheme="minorHAnsi"/>
                <w:color w:val="auto"/>
                <w:sz w:val="24"/>
                <w:szCs w:val="24"/>
              </w:rPr>
              <w:t xml:space="preserve"> geopend door mevrouw Josette van Wersch, lid van het Dagelijks Bestuur</w:t>
            </w:r>
            <w:r w:rsidR="008203E0">
              <w:rPr>
                <w:rFonts w:asciiTheme="minorHAnsi" w:hAnsiTheme="minorHAnsi"/>
                <w:color w:val="auto"/>
                <w:sz w:val="24"/>
                <w:szCs w:val="24"/>
              </w:rPr>
              <w:t xml:space="preserve"> </w:t>
            </w:r>
            <w:r w:rsidRPr="005F1532">
              <w:rPr>
                <w:rFonts w:asciiTheme="minorHAnsi" w:hAnsiTheme="minorHAnsi"/>
                <w:color w:val="auto"/>
                <w:sz w:val="24"/>
                <w:szCs w:val="24"/>
              </w:rPr>
              <w:t xml:space="preserve">van Waterschap Limburg. </w:t>
            </w:r>
            <w:r w:rsidR="00C410B0">
              <w:rPr>
                <w:rFonts w:asciiTheme="minorHAnsi" w:hAnsiTheme="minorHAnsi"/>
                <w:color w:val="auto"/>
                <w:sz w:val="24"/>
                <w:szCs w:val="24"/>
              </w:rPr>
              <w:t>M</w:t>
            </w:r>
            <w:r>
              <w:rPr>
                <w:rFonts w:asciiTheme="minorHAnsi" w:hAnsiTheme="minorHAnsi"/>
                <w:color w:val="auto"/>
                <w:sz w:val="24"/>
                <w:szCs w:val="24"/>
              </w:rPr>
              <w:t xml:space="preserve">evrouw Vorage </w:t>
            </w:r>
            <w:r w:rsidRPr="005F1532">
              <w:rPr>
                <w:rFonts w:asciiTheme="minorHAnsi" w:hAnsiTheme="minorHAnsi"/>
                <w:color w:val="auto"/>
                <w:sz w:val="24"/>
                <w:szCs w:val="24"/>
              </w:rPr>
              <w:t xml:space="preserve">van ViForis </w:t>
            </w:r>
            <w:r w:rsidR="00C410B0">
              <w:rPr>
                <w:rFonts w:asciiTheme="minorHAnsi" w:hAnsiTheme="minorHAnsi"/>
                <w:color w:val="auto"/>
                <w:sz w:val="24"/>
                <w:szCs w:val="24"/>
              </w:rPr>
              <w:t xml:space="preserve">gaf </w:t>
            </w:r>
            <w:r w:rsidRPr="005F1532">
              <w:rPr>
                <w:rFonts w:asciiTheme="minorHAnsi" w:hAnsiTheme="minorHAnsi"/>
                <w:color w:val="auto"/>
                <w:sz w:val="24"/>
                <w:szCs w:val="24"/>
              </w:rPr>
              <w:t xml:space="preserve">een korte </w:t>
            </w:r>
            <w:r>
              <w:rPr>
                <w:rFonts w:asciiTheme="minorHAnsi" w:hAnsiTheme="minorHAnsi"/>
                <w:color w:val="auto"/>
                <w:sz w:val="24"/>
                <w:szCs w:val="24"/>
              </w:rPr>
              <w:t>toelichting op het omgevingsproces. D</w:t>
            </w:r>
            <w:r w:rsidRPr="005F1532">
              <w:rPr>
                <w:rFonts w:asciiTheme="minorHAnsi" w:hAnsiTheme="minorHAnsi"/>
                <w:color w:val="auto"/>
                <w:sz w:val="24"/>
                <w:szCs w:val="24"/>
              </w:rPr>
              <w:t xml:space="preserve">e heer Jansen </w:t>
            </w:r>
            <w:r>
              <w:rPr>
                <w:rFonts w:asciiTheme="minorHAnsi" w:hAnsiTheme="minorHAnsi"/>
                <w:color w:val="auto"/>
                <w:sz w:val="24"/>
                <w:szCs w:val="24"/>
              </w:rPr>
              <w:t xml:space="preserve">van Viforis </w:t>
            </w:r>
            <w:r w:rsidRPr="005F1532">
              <w:rPr>
                <w:rFonts w:asciiTheme="minorHAnsi" w:hAnsiTheme="minorHAnsi"/>
                <w:color w:val="auto"/>
                <w:sz w:val="24"/>
                <w:szCs w:val="24"/>
              </w:rPr>
              <w:t xml:space="preserve">gaf </w:t>
            </w:r>
            <w:r>
              <w:rPr>
                <w:rFonts w:asciiTheme="minorHAnsi" w:hAnsiTheme="minorHAnsi"/>
                <w:color w:val="auto"/>
                <w:sz w:val="24"/>
                <w:szCs w:val="24"/>
              </w:rPr>
              <w:t>ee</w:t>
            </w:r>
            <w:r w:rsidRPr="005F1532">
              <w:rPr>
                <w:rFonts w:asciiTheme="minorHAnsi" w:hAnsiTheme="minorHAnsi"/>
                <w:color w:val="auto"/>
                <w:sz w:val="24"/>
                <w:szCs w:val="24"/>
              </w:rPr>
              <w:t>n</w:t>
            </w:r>
            <w:r>
              <w:rPr>
                <w:rFonts w:asciiTheme="minorHAnsi" w:hAnsiTheme="minorHAnsi"/>
                <w:color w:val="auto"/>
                <w:sz w:val="24"/>
                <w:szCs w:val="24"/>
              </w:rPr>
              <w:t xml:space="preserve"> toelichting op het ontwerp. </w:t>
            </w:r>
            <w:r w:rsidR="008203E0">
              <w:rPr>
                <w:rFonts w:asciiTheme="minorHAnsi" w:hAnsiTheme="minorHAnsi"/>
                <w:color w:val="auto"/>
                <w:sz w:val="24"/>
                <w:szCs w:val="24"/>
              </w:rPr>
              <w:t>Mevrouw Baeten van Waterschap Limburg vertelde over de procedures en doorlooptijden.</w:t>
            </w:r>
            <w:r w:rsidRPr="005F1532">
              <w:rPr>
                <w:rFonts w:asciiTheme="minorHAnsi" w:hAnsiTheme="minorHAnsi"/>
                <w:color w:val="auto"/>
                <w:sz w:val="24"/>
                <w:szCs w:val="24"/>
              </w:rPr>
              <w:t xml:space="preserve"> Vervolgens </w:t>
            </w:r>
            <w:r w:rsidR="008203E0">
              <w:rPr>
                <w:rFonts w:asciiTheme="minorHAnsi" w:hAnsiTheme="minorHAnsi"/>
                <w:color w:val="auto"/>
                <w:sz w:val="24"/>
                <w:szCs w:val="24"/>
              </w:rPr>
              <w:t>kregen de bewoners</w:t>
            </w:r>
            <w:r w:rsidRPr="005F1532">
              <w:rPr>
                <w:rFonts w:asciiTheme="minorHAnsi" w:hAnsiTheme="minorHAnsi"/>
                <w:color w:val="auto"/>
                <w:sz w:val="24"/>
                <w:szCs w:val="24"/>
              </w:rPr>
              <w:t xml:space="preserve"> voldoende ruimte voor </w:t>
            </w:r>
            <w:r w:rsidR="008203E0">
              <w:rPr>
                <w:rFonts w:asciiTheme="minorHAnsi" w:hAnsiTheme="minorHAnsi"/>
                <w:color w:val="auto"/>
                <w:sz w:val="24"/>
                <w:szCs w:val="24"/>
              </w:rPr>
              <w:t xml:space="preserve">het stellen van </w:t>
            </w:r>
            <w:r w:rsidRPr="005F1532">
              <w:rPr>
                <w:rFonts w:asciiTheme="minorHAnsi" w:hAnsiTheme="minorHAnsi"/>
                <w:color w:val="auto"/>
                <w:sz w:val="24"/>
                <w:szCs w:val="24"/>
              </w:rPr>
              <w:t xml:space="preserve">vragen. </w:t>
            </w:r>
            <w:r w:rsidR="008203E0">
              <w:rPr>
                <w:rFonts w:asciiTheme="minorHAnsi" w:hAnsiTheme="minorHAnsi"/>
                <w:color w:val="auto"/>
                <w:sz w:val="24"/>
                <w:szCs w:val="24"/>
              </w:rPr>
              <w:t xml:space="preserve">Op de tafels lagen </w:t>
            </w:r>
            <w:r>
              <w:rPr>
                <w:rFonts w:asciiTheme="minorHAnsi" w:hAnsiTheme="minorHAnsi"/>
                <w:color w:val="auto"/>
                <w:sz w:val="24"/>
                <w:szCs w:val="24"/>
              </w:rPr>
              <w:t xml:space="preserve">diverse tekeningen van onder andere het ontwerp van de bruggen en de inrichting van het projectgebied. </w:t>
            </w:r>
            <w:r w:rsidR="008203E0">
              <w:rPr>
                <w:rFonts w:asciiTheme="minorHAnsi" w:hAnsiTheme="minorHAnsi"/>
                <w:color w:val="auto"/>
                <w:sz w:val="24"/>
                <w:szCs w:val="24"/>
              </w:rPr>
              <w:t xml:space="preserve">De bewoners bekeken deze tekeningen, stelden hun vragen en gaven hun aanvullingen. </w:t>
            </w:r>
          </w:p>
        </w:tc>
      </w:tr>
      <w:tr w:rsidR="001F73BF" w:rsidRPr="001F73BF" w14:paraId="46493EBA" w14:textId="77777777" w:rsidTr="00D25CE7">
        <w:trPr>
          <w:trHeight w:val="567"/>
        </w:trPr>
        <w:tc>
          <w:tcPr>
            <w:tcW w:w="9072" w:type="dxa"/>
          </w:tcPr>
          <w:p w14:paraId="69D9A3D2" w14:textId="77777777" w:rsidR="00D25CE7" w:rsidRDefault="00D25CE7" w:rsidP="00B51AC5">
            <w:pPr>
              <w:spacing w:line="240" w:lineRule="auto"/>
              <w:rPr>
                <w:rFonts w:asciiTheme="minorHAnsi" w:hAnsiTheme="minorHAnsi"/>
                <w:sz w:val="24"/>
              </w:rPr>
            </w:pPr>
          </w:p>
          <w:p w14:paraId="1CA6CE68" w14:textId="504323C6" w:rsidR="008203E0" w:rsidRPr="005F1532" w:rsidRDefault="008203E0" w:rsidP="00B51AC5">
            <w:pPr>
              <w:spacing w:line="240" w:lineRule="auto"/>
              <w:rPr>
                <w:rFonts w:asciiTheme="minorHAnsi" w:hAnsiTheme="minorHAnsi"/>
                <w:sz w:val="24"/>
              </w:rPr>
            </w:pPr>
            <w:r>
              <w:rPr>
                <w:rFonts w:asciiTheme="minorHAnsi" w:hAnsiTheme="minorHAnsi"/>
                <w:sz w:val="24"/>
              </w:rPr>
              <w:t>Hieronder treft u een overzicht aan van de vragen die gesteld zijn tijden</w:t>
            </w:r>
            <w:r w:rsidR="00B52A84">
              <w:rPr>
                <w:rFonts w:asciiTheme="minorHAnsi" w:hAnsiTheme="minorHAnsi"/>
                <w:sz w:val="24"/>
              </w:rPr>
              <w:t xml:space="preserve">s de dialoogtafel Zuid en Noord. Met daaronder het antwoord op de vraag. </w:t>
            </w:r>
          </w:p>
        </w:tc>
      </w:tr>
      <w:tr w:rsidR="001F73BF" w:rsidRPr="001F73BF" w14:paraId="09158BC7" w14:textId="77777777" w:rsidTr="00D25CE7">
        <w:trPr>
          <w:trHeight w:val="284"/>
        </w:trPr>
        <w:tc>
          <w:tcPr>
            <w:tcW w:w="9072" w:type="dxa"/>
          </w:tcPr>
          <w:p w14:paraId="02F84256" w14:textId="77777777" w:rsidR="00D25CE7" w:rsidRPr="001F73BF" w:rsidRDefault="00D25CE7" w:rsidP="00B51AC5">
            <w:pPr>
              <w:spacing w:line="240" w:lineRule="auto"/>
            </w:pPr>
          </w:p>
        </w:tc>
      </w:tr>
      <w:tr w:rsidR="001F73BF" w:rsidRPr="001F73BF" w14:paraId="06BBCF8E" w14:textId="77777777" w:rsidTr="00D25CE7">
        <w:trPr>
          <w:trHeight w:hRule="exact" w:val="284"/>
        </w:trPr>
        <w:tc>
          <w:tcPr>
            <w:tcW w:w="9072" w:type="dxa"/>
          </w:tcPr>
          <w:p w14:paraId="1A9FFD0E" w14:textId="2F43C0BD" w:rsidR="00D25CE7" w:rsidRPr="001F73BF" w:rsidRDefault="00B52A84" w:rsidP="00B51AC5">
            <w:pPr>
              <w:pStyle w:val="groen"/>
              <w:spacing w:line="240" w:lineRule="auto"/>
              <w:rPr>
                <w:color w:val="auto"/>
              </w:rPr>
            </w:pPr>
            <w:r>
              <w:rPr>
                <w:color w:val="auto"/>
              </w:rPr>
              <w:t>______________________________________________________________________________________________________________</w:t>
            </w:r>
          </w:p>
        </w:tc>
      </w:tr>
    </w:tbl>
    <w:p w14:paraId="2FA2A54B" w14:textId="5ED34FE6" w:rsidR="00356D10" w:rsidRPr="001F73BF" w:rsidRDefault="00356D10" w:rsidP="00B51AC5">
      <w:pPr>
        <w:spacing w:line="240" w:lineRule="auto"/>
        <w:rPr>
          <w:rFonts w:cs="Arial"/>
        </w:rPr>
      </w:pPr>
      <w:bookmarkStart w:id="0" w:name="_Hlk57896928"/>
    </w:p>
    <w:bookmarkEnd w:id="0"/>
    <w:p w14:paraId="15F13459" w14:textId="5F693022" w:rsidR="00000D14" w:rsidRPr="00B52A84" w:rsidRDefault="00CE1D69" w:rsidP="00B51AC5">
      <w:pPr>
        <w:spacing w:line="240" w:lineRule="auto"/>
        <w:rPr>
          <w:rFonts w:asciiTheme="minorHAnsi" w:hAnsiTheme="minorHAnsi"/>
          <w:b/>
          <w:sz w:val="28"/>
          <w:szCs w:val="28"/>
          <w:u w:val="single"/>
        </w:rPr>
      </w:pPr>
      <w:r w:rsidRPr="00B52A84">
        <w:rPr>
          <w:rFonts w:asciiTheme="minorHAnsi" w:hAnsiTheme="minorHAnsi"/>
          <w:b/>
          <w:sz w:val="28"/>
          <w:szCs w:val="28"/>
          <w:u w:val="single"/>
        </w:rPr>
        <w:t>Ontwerp</w:t>
      </w:r>
    </w:p>
    <w:p w14:paraId="616875BF" w14:textId="77777777" w:rsidR="00CE1D69" w:rsidRPr="00B52A84" w:rsidRDefault="00CE1D69" w:rsidP="00B51AC5">
      <w:pPr>
        <w:spacing w:line="240" w:lineRule="auto"/>
        <w:rPr>
          <w:rFonts w:asciiTheme="minorHAnsi" w:hAnsiTheme="minorHAnsi"/>
          <w:sz w:val="24"/>
        </w:rPr>
      </w:pPr>
    </w:p>
    <w:p w14:paraId="40381039" w14:textId="77777777" w:rsidR="00000D14" w:rsidRPr="00B52A84" w:rsidRDefault="00000D14" w:rsidP="00B51AC5">
      <w:pPr>
        <w:spacing w:line="240" w:lineRule="auto"/>
        <w:rPr>
          <w:rFonts w:asciiTheme="minorHAnsi" w:hAnsiTheme="minorHAnsi"/>
          <w:b/>
          <w:sz w:val="24"/>
        </w:rPr>
      </w:pPr>
      <w:r w:rsidRPr="00B52A84">
        <w:rPr>
          <w:rFonts w:asciiTheme="minorHAnsi" w:hAnsiTheme="minorHAnsi"/>
          <w:b/>
          <w:sz w:val="24"/>
        </w:rPr>
        <w:t>Kunnen de tekeningen per adres ook digitaal ter beschikking gesteld worden?</w:t>
      </w:r>
    </w:p>
    <w:p w14:paraId="41D32868" w14:textId="7894B78B" w:rsidR="00000D14" w:rsidRPr="00B52A84" w:rsidRDefault="00000D14" w:rsidP="00B51AC5">
      <w:pPr>
        <w:spacing w:line="240" w:lineRule="auto"/>
        <w:rPr>
          <w:rFonts w:asciiTheme="minorHAnsi" w:hAnsiTheme="minorHAnsi"/>
          <w:sz w:val="24"/>
        </w:rPr>
      </w:pPr>
      <w:r w:rsidRPr="00B52A84">
        <w:rPr>
          <w:rFonts w:asciiTheme="minorHAnsi" w:hAnsiTheme="minorHAnsi"/>
          <w:sz w:val="24"/>
        </w:rPr>
        <w:t xml:space="preserve">Ja, als u de tekening digitaal wilt ontvangen, dan kunt u een mail sturen naar </w:t>
      </w:r>
      <w:hyperlink r:id="rId8" w:history="1">
        <w:r w:rsidRPr="00B52A84">
          <w:rPr>
            <w:rStyle w:val="Hyperlink"/>
            <w:rFonts w:asciiTheme="minorHAnsi" w:hAnsiTheme="minorHAnsi"/>
            <w:color w:val="auto"/>
            <w:sz w:val="24"/>
          </w:rPr>
          <w:t>communicatie@viforis.nl</w:t>
        </w:r>
      </w:hyperlink>
    </w:p>
    <w:p w14:paraId="596B02E5" w14:textId="3DF60AC2" w:rsidR="00000D14" w:rsidRPr="00B52A84" w:rsidRDefault="00000D14" w:rsidP="00B51AC5">
      <w:pPr>
        <w:spacing w:line="240" w:lineRule="auto"/>
        <w:rPr>
          <w:rFonts w:asciiTheme="minorHAnsi" w:hAnsiTheme="minorHAnsi"/>
          <w:sz w:val="24"/>
        </w:rPr>
      </w:pPr>
    </w:p>
    <w:p w14:paraId="0B5FC6F7" w14:textId="6B240A5F" w:rsidR="00CE1D69" w:rsidRPr="00B52A84" w:rsidRDefault="00CE1D69" w:rsidP="00B51AC5">
      <w:pPr>
        <w:spacing w:line="240" w:lineRule="auto"/>
        <w:rPr>
          <w:rFonts w:asciiTheme="minorHAnsi" w:hAnsiTheme="minorHAnsi"/>
          <w:b/>
          <w:sz w:val="24"/>
        </w:rPr>
      </w:pPr>
      <w:r w:rsidRPr="00B52A84">
        <w:rPr>
          <w:rFonts w:asciiTheme="minorHAnsi" w:hAnsiTheme="minorHAnsi"/>
          <w:b/>
          <w:sz w:val="24"/>
        </w:rPr>
        <w:t>De verlichting in de brug, is deze particulier of openbaar? Kan de bewoner deze zelf aan en uit doen?</w:t>
      </w:r>
    </w:p>
    <w:p w14:paraId="60AEBCD8" w14:textId="47B116C3" w:rsidR="00CE1D69" w:rsidRPr="00B52A84" w:rsidRDefault="006777F0" w:rsidP="00B51AC5">
      <w:pPr>
        <w:spacing w:line="240" w:lineRule="auto"/>
        <w:rPr>
          <w:rFonts w:asciiTheme="minorHAnsi" w:hAnsiTheme="minorHAnsi"/>
          <w:sz w:val="24"/>
        </w:rPr>
      </w:pPr>
      <w:r w:rsidRPr="00B52A84">
        <w:rPr>
          <w:rFonts w:asciiTheme="minorHAnsi" w:hAnsiTheme="minorHAnsi"/>
          <w:sz w:val="24"/>
        </w:rPr>
        <w:t>De verlichting in de bruggen sluiten we bij voorkeur aan op de openbare verlichting, zodat alle bruggen tegelijk aan en uit gaan. Op deze manier is tevens geregeld dat beheer en onderhoud van de verlichting de verantwoordelijkheid is van de gemeente.</w:t>
      </w:r>
    </w:p>
    <w:p w14:paraId="36260B50" w14:textId="77777777" w:rsidR="008C00E1" w:rsidRPr="00B52A84" w:rsidRDefault="008C00E1" w:rsidP="008C00E1">
      <w:pPr>
        <w:spacing w:line="240" w:lineRule="auto"/>
        <w:rPr>
          <w:rFonts w:asciiTheme="minorHAnsi" w:hAnsiTheme="minorHAnsi"/>
          <w:sz w:val="24"/>
        </w:rPr>
      </w:pPr>
    </w:p>
    <w:p w14:paraId="6C8CDCA5" w14:textId="77777777" w:rsidR="008C00E1" w:rsidRPr="00B52A84" w:rsidRDefault="008C00E1" w:rsidP="008C00E1">
      <w:pPr>
        <w:spacing w:line="240" w:lineRule="auto"/>
        <w:rPr>
          <w:rFonts w:asciiTheme="minorHAnsi" w:hAnsiTheme="minorHAnsi"/>
          <w:b/>
          <w:bCs/>
          <w:sz w:val="24"/>
        </w:rPr>
      </w:pPr>
      <w:r w:rsidRPr="00B52A84">
        <w:rPr>
          <w:rFonts w:asciiTheme="minorHAnsi" w:hAnsiTheme="minorHAnsi"/>
          <w:b/>
          <w:bCs/>
          <w:sz w:val="24"/>
        </w:rPr>
        <w:t xml:space="preserve">Wordt de beek verlicht? </w:t>
      </w:r>
    </w:p>
    <w:p w14:paraId="72F984F3" w14:textId="350F8F55" w:rsidR="008C00E1" w:rsidRPr="00B52A84" w:rsidRDefault="008C00E1" w:rsidP="008C00E1">
      <w:pPr>
        <w:spacing w:line="240" w:lineRule="auto"/>
        <w:rPr>
          <w:rFonts w:asciiTheme="minorHAnsi" w:hAnsiTheme="minorHAnsi"/>
          <w:sz w:val="24"/>
        </w:rPr>
      </w:pPr>
      <w:r w:rsidRPr="00B52A84">
        <w:rPr>
          <w:rFonts w:asciiTheme="minorHAnsi" w:hAnsiTheme="minorHAnsi"/>
          <w:sz w:val="24"/>
        </w:rPr>
        <w:t xml:space="preserve">De beek wordt niet verlicht, omdat de beek ook als ecologische verbinding functioneert en verschillende diersoorten, zoals vleermuizen gebaat zijn bij een donkere beek. Wel is er nadrukkelijk gekeken in de ontwerpen voor de bruggen om hier subtiele verlichting in op te nemen. </w:t>
      </w:r>
    </w:p>
    <w:p w14:paraId="30FA79E9" w14:textId="1423A4CE" w:rsidR="008C00E1" w:rsidRPr="00B52A84" w:rsidRDefault="008C00E1" w:rsidP="008C00E1">
      <w:pPr>
        <w:spacing w:line="240" w:lineRule="auto"/>
        <w:rPr>
          <w:rFonts w:asciiTheme="minorHAnsi" w:hAnsiTheme="minorHAnsi"/>
          <w:sz w:val="24"/>
        </w:rPr>
      </w:pPr>
    </w:p>
    <w:p w14:paraId="716B9168" w14:textId="77777777" w:rsidR="008C00E1" w:rsidRPr="00B52A84" w:rsidRDefault="008C00E1" w:rsidP="008C00E1">
      <w:pPr>
        <w:spacing w:line="240" w:lineRule="auto"/>
        <w:rPr>
          <w:rFonts w:asciiTheme="minorHAnsi" w:hAnsiTheme="minorHAnsi"/>
          <w:sz w:val="24"/>
        </w:rPr>
      </w:pPr>
      <w:r w:rsidRPr="00B52A84">
        <w:rPr>
          <w:rFonts w:asciiTheme="minorHAnsi" w:hAnsiTheme="minorHAnsi"/>
          <w:b/>
          <w:bCs/>
          <w:sz w:val="24"/>
        </w:rPr>
        <w:t xml:space="preserve">Waar komt de openbare verlichting te staan? </w:t>
      </w:r>
      <w:r w:rsidRPr="00B52A84">
        <w:rPr>
          <w:rFonts w:asciiTheme="minorHAnsi" w:hAnsiTheme="minorHAnsi"/>
          <w:b/>
          <w:bCs/>
          <w:sz w:val="24"/>
        </w:rPr>
        <w:br/>
      </w:r>
      <w:r w:rsidRPr="00B52A84">
        <w:rPr>
          <w:rFonts w:asciiTheme="minorHAnsi" w:hAnsiTheme="minorHAnsi"/>
          <w:sz w:val="24"/>
        </w:rPr>
        <w:t xml:space="preserve">De openbare straat verlichting is nog niet in het ontwerp ingetekend, maar komt aan de oostkant van de Parklaan te staan, zodat het doorgaande trottoir direct langs de tuinen goed wordt verlicht  </w:t>
      </w:r>
    </w:p>
    <w:p w14:paraId="46B6430F" w14:textId="77777777" w:rsidR="008C00E1" w:rsidRPr="00B52A84" w:rsidRDefault="008C00E1" w:rsidP="008C00E1">
      <w:pPr>
        <w:spacing w:line="240" w:lineRule="auto"/>
        <w:rPr>
          <w:rFonts w:asciiTheme="minorHAnsi" w:hAnsiTheme="minorHAnsi"/>
          <w:sz w:val="24"/>
        </w:rPr>
      </w:pPr>
    </w:p>
    <w:p w14:paraId="1CBFA48F" w14:textId="77777777" w:rsidR="00CE1D69" w:rsidRPr="00B52A84" w:rsidRDefault="00CE1D69" w:rsidP="00B51AC5">
      <w:pPr>
        <w:spacing w:line="240" w:lineRule="auto"/>
        <w:rPr>
          <w:rFonts w:asciiTheme="minorHAnsi" w:hAnsiTheme="minorHAnsi"/>
          <w:b/>
          <w:bCs/>
          <w:sz w:val="24"/>
        </w:rPr>
      </w:pPr>
      <w:r w:rsidRPr="00B52A84">
        <w:rPr>
          <w:rFonts w:asciiTheme="minorHAnsi" w:hAnsiTheme="minorHAnsi"/>
          <w:b/>
          <w:bCs/>
          <w:sz w:val="24"/>
        </w:rPr>
        <w:t xml:space="preserve">Wat betekent het ‘bultje’ in de weg T splitsing Beukenlaan met de Parklaan? </w:t>
      </w:r>
    </w:p>
    <w:p w14:paraId="7F18B13A" w14:textId="5963BB06" w:rsidR="00CE1D69" w:rsidRPr="00B52A84" w:rsidRDefault="004224EB" w:rsidP="00B51AC5">
      <w:pPr>
        <w:spacing w:line="240" w:lineRule="auto"/>
        <w:rPr>
          <w:rFonts w:asciiTheme="minorHAnsi" w:hAnsiTheme="minorHAnsi"/>
          <w:sz w:val="24"/>
        </w:rPr>
      </w:pPr>
      <w:r w:rsidRPr="00B52A84">
        <w:rPr>
          <w:rFonts w:asciiTheme="minorHAnsi" w:hAnsiTheme="minorHAnsi"/>
          <w:sz w:val="24"/>
        </w:rPr>
        <w:lastRenderedPageBreak/>
        <w:t xml:space="preserve">Door middel van deze zogeheten “punaise” willen we de snelheid van het autoverkeer op de Parklaan verminderen. De </w:t>
      </w:r>
      <w:r w:rsidR="001F73BF" w:rsidRPr="00B52A84">
        <w:rPr>
          <w:rFonts w:asciiTheme="minorHAnsi" w:hAnsiTheme="minorHAnsi"/>
          <w:sz w:val="24"/>
        </w:rPr>
        <w:t>punaise</w:t>
      </w:r>
      <w:r w:rsidRPr="00B52A84">
        <w:rPr>
          <w:rFonts w:asciiTheme="minorHAnsi" w:hAnsiTheme="minorHAnsi"/>
          <w:sz w:val="24"/>
        </w:rPr>
        <w:t xml:space="preserve"> is een alternatief voor een drempel.</w:t>
      </w:r>
      <w:r w:rsidR="001F73BF" w:rsidRPr="00B52A84">
        <w:rPr>
          <w:rFonts w:asciiTheme="minorHAnsi" w:hAnsiTheme="minorHAnsi"/>
          <w:sz w:val="24"/>
        </w:rPr>
        <w:t xml:space="preserve"> De oplossing is vergelijkbaar met de aansluiting op de Kastanjelaan.</w:t>
      </w:r>
      <w:r w:rsidRPr="00B52A84">
        <w:rPr>
          <w:rFonts w:asciiTheme="minorHAnsi" w:hAnsiTheme="minorHAnsi"/>
          <w:sz w:val="24"/>
        </w:rPr>
        <w:t xml:space="preserve"> </w:t>
      </w:r>
      <w:r w:rsidR="001F73BF" w:rsidRPr="00B52A84">
        <w:rPr>
          <w:rFonts w:asciiTheme="minorHAnsi" w:hAnsiTheme="minorHAnsi"/>
          <w:sz w:val="24"/>
        </w:rPr>
        <w:t>Bijkomend voordeel van deze punaise is de snelheid</w:t>
      </w:r>
      <w:r w:rsidR="00C410B0">
        <w:rPr>
          <w:rFonts w:asciiTheme="minorHAnsi" w:hAnsiTheme="minorHAnsi"/>
          <w:sz w:val="24"/>
        </w:rPr>
        <w:t xml:space="preserve"> </w:t>
      </w:r>
      <w:r w:rsidR="001F73BF" w:rsidRPr="00B52A84">
        <w:rPr>
          <w:rFonts w:asciiTheme="minorHAnsi" w:hAnsiTheme="minorHAnsi"/>
          <w:sz w:val="24"/>
        </w:rPr>
        <w:t>remmende werking voor het verkeer op de Parklaan</w:t>
      </w:r>
      <w:r w:rsidRPr="00B52A84">
        <w:rPr>
          <w:rFonts w:asciiTheme="minorHAnsi" w:hAnsiTheme="minorHAnsi"/>
          <w:sz w:val="24"/>
        </w:rPr>
        <w:t xml:space="preserve">. Daarnaast willen </w:t>
      </w:r>
      <w:r w:rsidR="00C410B0">
        <w:rPr>
          <w:rFonts w:asciiTheme="minorHAnsi" w:hAnsiTheme="minorHAnsi"/>
          <w:sz w:val="24"/>
        </w:rPr>
        <w:t xml:space="preserve">we met de punaise </w:t>
      </w:r>
      <w:r w:rsidR="00CE1D69" w:rsidRPr="00B52A84">
        <w:rPr>
          <w:rFonts w:asciiTheme="minorHAnsi" w:hAnsiTheme="minorHAnsi"/>
          <w:sz w:val="24"/>
        </w:rPr>
        <w:t>voorkomen dat auto’s vanuit de Beukenlaan de brug van de Parklaan</w:t>
      </w:r>
      <w:r w:rsidR="00C410B0">
        <w:rPr>
          <w:rFonts w:asciiTheme="minorHAnsi" w:hAnsiTheme="minorHAnsi"/>
          <w:sz w:val="24"/>
        </w:rPr>
        <w:t xml:space="preserve"> oprijden</w:t>
      </w:r>
      <w:r w:rsidR="00CE1D69" w:rsidRPr="00B52A84">
        <w:rPr>
          <w:rFonts w:asciiTheme="minorHAnsi" w:hAnsiTheme="minorHAnsi"/>
          <w:sz w:val="24"/>
        </w:rPr>
        <w:t xml:space="preserve">. Door hier een verkeerselement te maken, wordt het doorrijden op de brug minder waarschijnlijk. Het is </w:t>
      </w:r>
      <w:r w:rsidR="00C410B0">
        <w:rPr>
          <w:rFonts w:asciiTheme="minorHAnsi" w:hAnsiTheme="minorHAnsi"/>
          <w:sz w:val="24"/>
        </w:rPr>
        <w:t xml:space="preserve">in ieder geval </w:t>
      </w:r>
      <w:r w:rsidR="00CE1D69" w:rsidRPr="00B52A84">
        <w:rPr>
          <w:rFonts w:asciiTheme="minorHAnsi" w:hAnsiTheme="minorHAnsi"/>
          <w:sz w:val="24"/>
        </w:rPr>
        <w:t>g</w:t>
      </w:r>
      <w:r w:rsidR="00C410B0">
        <w:rPr>
          <w:rFonts w:asciiTheme="minorHAnsi" w:hAnsiTheme="minorHAnsi"/>
          <w:sz w:val="24"/>
        </w:rPr>
        <w:t>éé</w:t>
      </w:r>
      <w:r w:rsidR="00CE1D69" w:rsidRPr="00B52A84">
        <w:rPr>
          <w:rFonts w:asciiTheme="minorHAnsi" w:hAnsiTheme="minorHAnsi"/>
          <w:sz w:val="24"/>
        </w:rPr>
        <w:t xml:space="preserve">n rotonde. </w:t>
      </w:r>
    </w:p>
    <w:p w14:paraId="7153EF82" w14:textId="77777777" w:rsidR="00CE1D69" w:rsidRPr="00B52A84" w:rsidRDefault="00CE1D69" w:rsidP="00B51AC5">
      <w:pPr>
        <w:spacing w:line="240" w:lineRule="auto"/>
        <w:rPr>
          <w:rFonts w:asciiTheme="minorHAnsi" w:hAnsiTheme="minorHAnsi"/>
          <w:sz w:val="24"/>
        </w:rPr>
      </w:pPr>
    </w:p>
    <w:p w14:paraId="78197D23" w14:textId="77777777" w:rsidR="006D13DA" w:rsidRPr="00B52A84" w:rsidRDefault="006D13DA" w:rsidP="006D13DA">
      <w:pPr>
        <w:spacing w:line="240" w:lineRule="auto"/>
        <w:rPr>
          <w:rFonts w:asciiTheme="minorHAnsi" w:hAnsiTheme="minorHAnsi"/>
          <w:b/>
          <w:sz w:val="24"/>
        </w:rPr>
      </w:pPr>
      <w:r w:rsidRPr="00B52A84">
        <w:rPr>
          <w:rFonts w:asciiTheme="minorHAnsi" w:hAnsiTheme="minorHAnsi"/>
          <w:b/>
          <w:sz w:val="24"/>
        </w:rPr>
        <w:t xml:space="preserve">Hoe komt het trapje / </w:t>
      </w:r>
      <w:proofErr w:type="spellStart"/>
      <w:r w:rsidRPr="00B52A84">
        <w:rPr>
          <w:rFonts w:asciiTheme="minorHAnsi" w:hAnsiTheme="minorHAnsi"/>
          <w:b/>
          <w:sz w:val="24"/>
        </w:rPr>
        <w:t>wasplek</w:t>
      </w:r>
      <w:proofErr w:type="spellEnd"/>
      <w:r w:rsidRPr="00B52A84">
        <w:rPr>
          <w:rFonts w:asciiTheme="minorHAnsi" w:hAnsiTheme="minorHAnsi"/>
          <w:b/>
          <w:sz w:val="24"/>
        </w:rPr>
        <w:t xml:space="preserve"> bij de Voorstad er uit te zien?</w:t>
      </w:r>
    </w:p>
    <w:p w14:paraId="04E2A79F" w14:textId="77777777" w:rsidR="006D13DA" w:rsidRPr="00B52A84" w:rsidRDefault="006D13DA" w:rsidP="006D13DA">
      <w:pPr>
        <w:spacing w:line="240" w:lineRule="auto"/>
        <w:rPr>
          <w:rFonts w:asciiTheme="minorHAnsi" w:hAnsiTheme="minorHAnsi"/>
          <w:sz w:val="24"/>
        </w:rPr>
      </w:pPr>
      <w:r w:rsidRPr="00B52A84">
        <w:rPr>
          <w:rFonts w:asciiTheme="minorHAnsi" w:hAnsiTheme="minorHAnsi"/>
          <w:sz w:val="24"/>
        </w:rPr>
        <w:t>Vanuit de historische context wordt er bij het ontwerpteam gespeeld met het idee om er een ‘</w:t>
      </w:r>
      <w:proofErr w:type="spellStart"/>
      <w:r w:rsidRPr="00B52A84">
        <w:rPr>
          <w:rFonts w:asciiTheme="minorHAnsi" w:hAnsiTheme="minorHAnsi"/>
          <w:sz w:val="24"/>
        </w:rPr>
        <w:t>wasplek</w:t>
      </w:r>
      <w:proofErr w:type="spellEnd"/>
      <w:r w:rsidRPr="00B52A84">
        <w:rPr>
          <w:rFonts w:asciiTheme="minorHAnsi" w:hAnsiTheme="minorHAnsi"/>
          <w:sz w:val="24"/>
        </w:rPr>
        <w:t xml:space="preserve">’ van te maken. Denk hierbij aan gemetselde treden en een klein plateautje. Samen met de eigenaar van het aangrenzende perceel wordt gekeken of en hoe dit haalbaar is. </w:t>
      </w:r>
    </w:p>
    <w:p w14:paraId="0843C94F" w14:textId="77777777" w:rsidR="006D13DA" w:rsidRPr="00B52A84" w:rsidRDefault="006D13DA" w:rsidP="006D13DA">
      <w:pPr>
        <w:spacing w:line="240" w:lineRule="auto"/>
        <w:rPr>
          <w:rFonts w:asciiTheme="minorHAnsi" w:hAnsiTheme="minorHAnsi"/>
          <w:sz w:val="24"/>
        </w:rPr>
      </w:pPr>
    </w:p>
    <w:p w14:paraId="2B8EA07C" w14:textId="27746FB4" w:rsidR="006D13DA" w:rsidRPr="00B52A84" w:rsidRDefault="006D13DA" w:rsidP="006D13DA">
      <w:pPr>
        <w:spacing w:line="240" w:lineRule="auto"/>
        <w:rPr>
          <w:rFonts w:asciiTheme="minorHAnsi" w:hAnsiTheme="minorHAnsi"/>
          <w:b/>
          <w:sz w:val="24"/>
        </w:rPr>
      </w:pPr>
      <w:r w:rsidRPr="00B52A84">
        <w:rPr>
          <w:rFonts w:asciiTheme="minorHAnsi" w:hAnsiTheme="minorHAnsi"/>
          <w:b/>
          <w:sz w:val="24"/>
        </w:rPr>
        <w:t>Wordt rekening gehouden met een kabel (laadpaal) voor elektrische auto’s?</w:t>
      </w:r>
    </w:p>
    <w:p w14:paraId="19AF8526" w14:textId="77777777" w:rsidR="006D13DA" w:rsidRPr="00B52A84" w:rsidRDefault="006D13DA" w:rsidP="006D13DA">
      <w:pPr>
        <w:spacing w:line="240" w:lineRule="auto"/>
        <w:rPr>
          <w:rFonts w:asciiTheme="minorHAnsi" w:hAnsiTheme="minorHAnsi"/>
          <w:sz w:val="24"/>
        </w:rPr>
      </w:pPr>
      <w:r w:rsidRPr="00B52A84">
        <w:rPr>
          <w:rFonts w:asciiTheme="minorHAnsi" w:hAnsiTheme="minorHAnsi"/>
          <w:sz w:val="24"/>
        </w:rPr>
        <w:t xml:space="preserve">Er komt een loze buis in het brugdek te liggen. De eigenaar kan zelf afspraken maken met een leverancier om hem/haar te voorzien van een laadpaal voor elektrische auto’s. </w:t>
      </w:r>
    </w:p>
    <w:p w14:paraId="7D93BCF2" w14:textId="77777777" w:rsidR="006D13DA" w:rsidRPr="00B52A84" w:rsidRDefault="006D13DA" w:rsidP="006D13DA">
      <w:pPr>
        <w:spacing w:line="240" w:lineRule="auto"/>
        <w:rPr>
          <w:rFonts w:asciiTheme="minorHAnsi" w:hAnsiTheme="minorHAnsi"/>
          <w:sz w:val="24"/>
        </w:rPr>
      </w:pPr>
    </w:p>
    <w:p w14:paraId="27C48E52" w14:textId="2246423B" w:rsidR="006D13DA" w:rsidRPr="00B52A84" w:rsidRDefault="006D13DA" w:rsidP="006D13DA">
      <w:pPr>
        <w:spacing w:line="240" w:lineRule="auto"/>
        <w:rPr>
          <w:rFonts w:asciiTheme="minorHAnsi" w:hAnsiTheme="minorHAnsi"/>
          <w:b/>
          <w:sz w:val="24"/>
        </w:rPr>
      </w:pPr>
      <w:r w:rsidRPr="00B52A84">
        <w:rPr>
          <w:rFonts w:asciiTheme="minorHAnsi" w:hAnsiTheme="minorHAnsi"/>
          <w:b/>
          <w:sz w:val="24"/>
        </w:rPr>
        <w:t>Hoe komt het metselwerk</w:t>
      </w:r>
      <w:r w:rsidR="008C00E1" w:rsidRPr="00B52A84">
        <w:rPr>
          <w:rFonts w:asciiTheme="minorHAnsi" w:hAnsiTheme="minorHAnsi"/>
          <w:b/>
          <w:sz w:val="24"/>
        </w:rPr>
        <w:t xml:space="preserve"> in Parklaan </w:t>
      </w:r>
      <w:r w:rsidR="00C410B0">
        <w:rPr>
          <w:rFonts w:asciiTheme="minorHAnsi" w:hAnsiTheme="minorHAnsi"/>
          <w:b/>
          <w:sz w:val="24"/>
        </w:rPr>
        <w:t>N</w:t>
      </w:r>
      <w:r w:rsidR="008C00E1" w:rsidRPr="00B52A84">
        <w:rPr>
          <w:rFonts w:asciiTheme="minorHAnsi" w:hAnsiTheme="minorHAnsi"/>
          <w:b/>
          <w:sz w:val="24"/>
        </w:rPr>
        <w:t>oord</w:t>
      </w:r>
      <w:r w:rsidRPr="00B52A84">
        <w:rPr>
          <w:rFonts w:asciiTheme="minorHAnsi" w:hAnsiTheme="minorHAnsi"/>
          <w:b/>
          <w:sz w:val="24"/>
        </w:rPr>
        <w:t xml:space="preserve"> eruit te zien of hoe wordt dit gemaakt?</w:t>
      </w:r>
    </w:p>
    <w:p w14:paraId="3A94A3C0" w14:textId="0B11F290" w:rsidR="006D13DA" w:rsidRPr="00B52A84" w:rsidRDefault="006D13DA" w:rsidP="006D13DA">
      <w:pPr>
        <w:spacing w:line="240" w:lineRule="auto"/>
        <w:rPr>
          <w:rFonts w:asciiTheme="minorHAnsi" w:hAnsiTheme="minorHAnsi"/>
          <w:sz w:val="24"/>
        </w:rPr>
      </w:pPr>
      <w:r w:rsidRPr="00B52A84">
        <w:rPr>
          <w:rFonts w:asciiTheme="minorHAnsi" w:hAnsiTheme="minorHAnsi"/>
          <w:sz w:val="24"/>
        </w:rPr>
        <w:t xml:space="preserve">Het metselwerk </w:t>
      </w:r>
      <w:r w:rsidR="00C410B0">
        <w:rPr>
          <w:rFonts w:asciiTheme="minorHAnsi" w:hAnsiTheme="minorHAnsi"/>
          <w:sz w:val="24"/>
        </w:rPr>
        <w:t xml:space="preserve">benadert </w:t>
      </w:r>
      <w:r w:rsidRPr="00B52A84">
        <w:rPr>
          <w:rFonts w:asciiTheme="minorHAnsi" w:hAnsiTheme="minorHAnsi"/>
          <w:sz w:val="24"/>
        </w:rPr>
        <w:t>het bestaande metselwerk</w:t>
      </w:r>
      <w:r w:rsidR="00C410B0">
        <w:rPr>
          <w:rFonts w:asciiTheme="minorHAnsi" w:hAnsiTheme="minorHAnsi"/>
          <w:sz w:val="24"/>
        </w:rPr>
        <w:t xml:space="preserve"> zo dicht mogelijk</w:t>
      </w:r>
      <w:r w:rsidRPr="00B52A84">
        <w:rPr>
          <w:rFonts w:asciiTheme="minorHAnsi" w:hAnsiTheme="minorHAnsi"/>
          <w:sz w:val="24"/>
        </w:rPr>
        <w:t xml:space="preserve">. </w:t>
      </w:r>
    </w:p>
    <w:p w14:paraId="5FF293B5" w14:textId="77777777" w:rsidR="006D13DA" w:rsidRPr="00B52A84" w:rsidRDefault="006D13DA" w:rsidP="00B51AC5">
      <w:pPr>
        <w:spacing w:line="240" w:lineRule="auto"/>
        <w:rPr>
          <w:rFonts w:asciiTheme="minorHAnsi" w:hAnsiTheme="minorHAnsi"/>
          <w:sz w:val="24"/>
        </w:rPr>
      </w:pPr>
    </w:p>
    <w:p w14:paraId="683CF803" w14:textId="20045652" w:rsidR="00000D14" w:rsidRPr="00B52A84" w:rsidRDefault="00000D14" w:rsidP="00B51AC5">
      <w:pPr>
        <w:spacing w:line="240" w:lineRule="auto"/>
        <w:rPr>
          <w:rFonts w:asciiTheme="minorHAnsi" w:hAnsiTheme="minorHAnsi"/>
          <w:b/>
          <w:sz w:val="28"/>
          <w:szCs w:val="28"/>
          <w:u w:val="single"/>
        </w:rPr>
      </w:pPr>
      <w:r w:rsidRPr="00B52A84">
        <w:rPr>
          <w:rFonts w:asciiTheme="minorHAnsi" w:hAnsiTheme="minorHAnsi"/>
          <w:b/>
          <w:sz w:val="28"/>
          <w:szCs w:val="28"/>
          <w:u w:val="single"/>
        </w:rPr>
        <w:t>Techniek</w:t>
      </w:r>
    </w:p>
    <w:p w14:paraId="41C5748A" w14:textId="77777777" w:rsidR="00CE1D69" w:rsidRPr="00B52A84" w:rsidRDefault="00CE1D69" w:rsidP="00B51AC5">
      <w:pPr>
        <w:spacing w:line="240" w:lineRule="auto"/>
        <w:rPr>
          <w:rFonts w:asciiTheme="minorHAnsi" w:hAnsiTheme="minorHAnsi"/>
          <w:b/>
          <w:sz w:val="24"/>
        </w:rPr>
      </w:pPr>
    </w:p>
    <w:p w14:paraId="50167E06" w14:textId="750AFE2A" w:rsidR="00000D14" w:rsidRPr="00B52A84" w:rsidRDefault="00000D14" w:rsidP="00B51AC5">
      <w:pPr>
        <w:spacing w:line="240" w:lineRule="auto"/>
        <w:rPr>
          <w:rFonts w:asciiTheme="minorHAnsi" w:hAnsiTheme="minorHAnsi"/>
          <w:b/>
          <w:sz w:val="24"/>
        </w:rPr>
      </w:pPr>
      <w:r w:rsidRPr="00B52A84">
        <w:rPr>
          <w:rFonts w:asciiTheme="minorHAnsi" w:hAnsiTheme="minorHAnsi"/>
          <w:b/>
          <w:sz w:val="24"/>
        </w:rPr>
        <w:t xml:space="preserve">Hoe ziet de constructie </w:t>
      </w:r>
      <w:r w:rsidR="00885FC9" w:rsidRPr="00B52A84">
        <w:rPr>
          <w:rFonts w:asciiTheme="minorHAnsi" w:hAnsiTheme="minorHAnsi"/>
          <w:b/>
          <w:sz w:val="24"/>
        </w:rPr>
        <w:t>rondom</w:t>
      </w:r>
      <w:r w:rsidRPr="00B52A84">
        <w:rPr>
          <w:rFonts w:asciiTheme="minorHAnsi" w:hAnsiTheme="minorHAnsi"/>
          <w:b/>
          <w:sz w:val="24"/>
        </w:rPr>
        <w:t xml:space="preserve"> de stapelstenen eruit?</w:t>
      </w:r>
    </w:p>
    <w:p w14:paraId="6B7AA755" w14:textId="72EDDF07" w:rsidR="00000D14" w:rsidRPr="00B52A84" w:rsidRDefault="00000D14" w:rsidP="00B51AC5">
      <w:pPr>
        <w:spacing w:line="240" w:lineRule="auto"/>
        <w:rPr>
          <w:rFonts w:asciiTheme="minorHAnsi" w:hAnsiTheme="minorHAnsi"/>
          <w:sz w:val="24"/>
        </w:rPr>
      </w:pPr>
      <w:r w:rsidRPr="00B52A84">
        <w:rPr>
          <w:rFonts w:asciiTheme="minorHAnsi" w:hAnsiTheme="minorHAnsi"/>
          <w:sz w:val="24"/>
        </w:rPr>
        <w:t>Dit is een technische uitwerking die door het bouwteam onderzocht wordt.</w:t>
      </w:r>
    </w:p>
    <w:p w14:paraId="68FE1528" w14:textId="77777777" w:rsidR="00000D14" w:rsidRPr="00B52A84" w:rsidRDefault="00000D14" w:rsidP="00B51AC5">
      <w:pPr>
        <w:spacing w:line="240" w:lineRule="auto"/>
        <w:rPr>
          <w:rFonts w:asciiTheme="minorHAnsi" w:hAnsiTheme="minorHAnsi"/>
          <w:sz w:val="24"/>
        </w:rPr>
      </w:pPr>
    </w:p>
    <w:p w14:paraId="5675404D" w14:textId="4A93250D" w:rsidR="00000D14" w:rsidRPr="00B52A84" w:rsidRDefault="00000D14" w:rsidP="00B51AC5">
      <w:pPr>
        <w:spacing w:line="240" w:lineRule="auto"/>
        <w:rPr>
          <w:rFonts w:asciiTheme="minorHAnsi" w:hAnsiTheme="minorHAnsi"/>
          <w:b/>
          <w:sz w:val="24"/>
        </w:rPr>
      </w:pPr>
      <w:r w:rsidRPr="00B52A84">
        <w:rPr>
          <w:rFonts w:asciiTheme="minorHAnsi" w:hAnsiTheme="minorHAnsi"/>
          <w:b/>
          <w:sz w:val="24"/>
        </w:rPr>
        <w:t xml:space="preserve">Voor en na de brug is het talud aan de oprijlaan bij enkele adressen heel steil, hoe wordt dit verstevigd zodat het niet afbrokkelt? </w:t>
      </w:r>
    </w:p>
    <w:p w14:paraId="03097745" w14:textId="5E4710DE" w:rsidR="00000D14" w:rsidRPr="00B52A84" w:rsidRDefault="00854C2B" w:rsidP="00B51AC5">
      <w:pPr>
        <w:spacing w:line="240" w:lineRule="auto"/>
        <w:rPr>
          <w:rFonts w:asciiTheme="minorHAnsi" w:hAnsiTheme="minorHAnsi"/>
          <w:sz w:val="24"/>
        </w:rPr>
      </w:pPr>
      <w:r w:rsidRPr="00B52A84">
        <w:rPr>
          <w:rFonts w:asciiTheme="minorHAnsi" w:hAnsiTheme="minorHAnsi"/>
          <w:sz w:val="24"/>
        </w:rPr>
        <w:t>De nieuwe bruggen worden met voldoende verankering en fundering aangelegd. De oprijlaan of het voetpad wordt hierop aangesloten.</w:t>
      </w:r>
      <w:r w:rsidR="00000D14" w:rsidRPr="00B52A84">
        <w:rPr>
          <w:rFonts w:asciiTheme="minorHAnsi" w:hAnsiTheme="minorHAnsi"/>
          <w:sz w:val="24"/>
        </w:rPr>
        <w:t xml:space="preserve"> Echter dit is een technische uitwerking die door het bouwteam onderzocht wordt.</w:t>
      </w:r>
    </w:p>
    <w:p w14:paraId="290EC916" w14:textId="374526DC" w:rsidR="00DF1FB4" w:rsidRPr="00B52A84" w:rsidRDefault="00DF1FB4" w:rsidP="00B51AC5">
      <w:pPr>
        <w:spacing w:line="240" w:lineRule="auto"/>
        <w:rPr>
          <w:rFonts w:asciiTheme="minorHAnsi" w:hAnsiTheme="minorHAnsi"/>
          <w:sz w:val="24"/>
        </w:rPr>
      </w:pPr>
    </w:p>
    <w:p w14:paraId="151982E9" w14:textId="3693ABA7" w:rsidR="00DF1FB4" w:rsidRPr="00B52A84" w:rsidRDefault="00854C2B" w:rsidP="00B51AC5">
      <w:pPr>
        <w:spacing w:line="240" w:lineRule="auto"/>
        <w:rPr>
          <w:rFonts w:asciiTheme="minorHAnsi" w:hAnsiTheme="minorHAnsi"/>
          <w:b/>
          <w:sz w:val="24"/>
        </w:rPr>
      </w:pPr>
      <w:r w:rsidRPr="00B52A84">
        <w:rPr>
          <w:rFonts w:asciiTheme="minorHAnsi" w:hAnsiTheme="minorHAnsi"/>
          <w:b/>
          <w:sz w:val="24"/>
        </w:rPr>
        <w:t>Ik maak mij z</w:t>
      </w:r>
      <w:r w:rsidR="00DF1FB4" w:rsidRPr="00B52A84">
        <w:rPr>
          <w:rFonts w:asciiTheme="minorHAnsi" w:hAnsiTheme="minorHAnsi"/>
          <w:b/>
          <w:sz w:val="24"/>
        </w:rPr>
        <w:t>orgen ove</w:t>
      </w:r>
      <w:r w:rsidRPr="00B52A84">
        <w:rPr>
          <w:rFonts w:asciiTheme="minorHAnsi" w:hAnsiTheme="minorHAnsi"/>
          <w:b/>
          <w:sz w:val="24"/>
        </w:rPr>
        <w:t xml:space="preserve">r de stabiliteit van </w:t>
      </w:r>
      <w:r w:rsidR="00B52A84">
        <w:rPr>
          <w:rFonts w:asciiTheme="minorHAnsi" w:hAnsiTheme="minorHAnsi"/>
          <w:b/>
          <w:sz w:val="24"/>
        </w:rPr>
        <w:t>mijn</w:t>
      </w:r>
      <w:r w:rsidRPr="00B52A84">
        <w:rPr>
          <w:rFonts w:asciiTheme="minorHAnsi" w:hAnsiTheme="minorHAnsi"/>
          <w:b/>
          <w:sz w:val="24"/>
        </w:rPr>
        <w:t xml:space="preserve"> woning</w:t>
      </w:r>
      <w:r w:rsidR="00DF1FB4" w:rsidRPr="00B52A84">
        <w:rPr>
          <w:rFonts w:asciiTheme="minorHAnsi" w:hAnsiTheme="minorHAnsi"/>
          <w:b/>
          <w:sz w:val="24"/>
        </w:rPr>
        <w:t xml:space="preserve"> en tuin als de huidige bak eruit wordt gehaald</w:t>
      </w:r>
      <w:r w:rsidR="00B52A84">
        <w:rPr>
          <w:rFonts w:asciiTheme="minorHAnsi" w:hAnsiTheme="minorHAnsi"/>
          <w:b/>
          <w:sz w:val="24"/>
        </w:rPr>
        <w:t xml:space="preserve">. Waarom kan de bak niet blijven zitten? </w:t>
      </w:r>
    </w:p>
    <w:p w14:paraId="6C1C750F" w14:textId="45E58C61" w:rsidR="00C410B0" w:rsidRDefault="001F7163" w:rsidP="00B51AC5">
      <w:pPr>
        <w:pStyle w:val="Normaalweb"/>
        <w:rPr>
          <w:rFonts w:asciiTheme="minorHAnsi" w:eastAsia="Times New Roman" w:hAnsiTheme="minorHAnsi"/>
        </w:rPr>
      </w:pPr>
      <w:r w:rsidRPr="00B52A84">
        <w:rPr>
          <w:rFonts w:asciiTheme="minorHAnsi" w:eastAsia="Times New Roman" w:hAnsiTheme="minorHAnsi"/>
        </w:rPr>
        <w:t xml:space="preserve">De betonnen bak is destijds aangebracht om ervoor te zorgen dat het ‘vuile’ water uit de mijnen sneller afgevoerd kon worden en een onderhoudsarme situatie te creëren. Met de huidige klimaatontwikkelingen, waaronder de droogte, de hittestress en de hevige neerslag willen we de afvoercapaciteit van de beek </w:t>
      </w:r>
      <w:r w:rsidRPr="00402392">
        <w:rPr>
          <w:rFonts w:asciiTheme="minorHAnsi" w:eastAsia="Times New Roman" w:hAnsiTheme="minorHAnsi"/>
          <w:u w:val="single"/>
        </w:rPr>
        <w:t>vergroten</w:t>
      </w:r>
      <w:r w:rsidRPr="00B52A84">
        <w:rPr>
          <w:rFonts w:asciiTheme="minorHAnsi" w:eastAsia="Times New Roman" w:hAnsiTheme="minorHAnsi"/>
        </w:rPr>
        <w:t xml:space="preserve"> </w:t>
      </w:r>
      <w:r w:rsidR="00402392">
        <w:rPr>
          <w:rFonts w:asciiTheme="minorHAnsi" w:eastAsia="Times New Roman" w:hAnsiTheme="minorHAnsi"/>
        </w:rPr>
        <w:t xml:space="preserve">bij </w:t>
      </w:r>
      <w:r w:rsidR="004224EB" w:rsidRPr="00B52A84">
        <w:rPr>
          <w:rFonts w:asciiTheme="minorHAnsi" w:eastAsia="Times New Roman" w:hAnsiTheme="minorHAnsi"/>
        </w:rPr>
        <w:t>hevige regenval</w:t>
      </w:r>
      <w:r w:rsidR="00402392">
        <w:rPr>
          <w:rFonts w:asciiTheme="minorHAnsi" w:eastAsia="Times New Roman" w:hAnsiTheme="minorHAnsi"/>
        </w:rPr>
        <w:t>.</w:t>
      </w:r>
      <w:r w:rsidR="004224EB" w:rsidRPr="00B52A84">
        <w:rPr>
          <w:rFonts w:asciiTheme="minorHAnsi" w:eastAsia="Times New Roman" w:hAnsiTheme="minorHAnsi"/>
        </w:rPr>
        <w:t xml:space="preserve"> </w:t>
      </w:r>
      <w:r w:rsidR="00402392">
        <w:rPr>
          <w:rFonts w:asciiTheme="minorHAnsi" w:eastAsia="Times New Roman" w:hAnsiTheme="minorHAnsi"/>
        </w:rPr>
        <w:t>E</w:t>
      </w:r>
      <w:r w:rsidRPr="00B52A84">
        <w:rPr>
          <w:rFonts w:asciiTheme="minorHAnsi" w:eastAsia="Times New Roman" w:hAnsiTheme="minorHAnsi"/>
        </w:rPr>
        <w:t xml:space="preserve">n </w:t>
      </w:r>
      <w:r w:rsidR="004224EB" w:rsidRPr="00B52A84">
        <w:rPr>
          <w:rFonts w:asciiTheme="minorHAnsi" w:eastAsia="Times New Roman" w:hAnsiTheme="minorHAnsi"/>
        </w:rPr>
        <w:t xml:space="preserve">op alle andere momenten </w:t>
      </w:r>
      <w:r w:rsidRPr="00B52A84">
        <w:rPr>
          <w:rFonts w:asciiTheme="minorHAnsi" w:eastAsia="Times New Roman" w:hAnsiTheme="minorHAnsi"/>
        </w:rPr>
        <w:t>het water langer vasthouden. Daarbij streven wij ernaar om met de herinrichting een landschappelijke en ecologisch</w:t>
      </w:r>
      <w:r w:rsidR="00402392">
        <w:rPr>
          <w:rFonts w:asciiTheme="minorHAnsi" w:eastAsia="Times New Roman" w:hAnsiTheme="minorHAnsi"/>
        </w:rPr>
        <w:t>e</w:t>
      </w:r>
      <w:r w:rsidRPr="00B52A84">
        <w:rPr>
          <w:rFonts w:asciiTheme="minorHAnsi" w:eastAsia="Times New Roman" w:hAnsiTheme="minorHAnsi"/>
        </w:rPr>
        <w:t xml:space="preserve"> impuls te geven aan de Parklaan. </w:t>
      </w:r>
    </w:p>
    <w:p w14:paraId="7D7CE14F" w14:textId="0A013A0B" w:rsidR="001F7163" w:rsidRPr="00B52A84" w:rsidRDefault="001F7163" w:rsidP="00B51AC5">
      <w:pPr>
        <w:pStyle w:val="Normaalweb"/>
        <w:rPr>
          <w:rFonts w:asciiTheme="minorHAnsi" w:eastAsia="Times New Roman" w:hAnsiTheme="minorHAnsi"/>
        </w:rPr>
      </w:pPr>
      <w:r w:rsidRPr="00B52A84">
        <w:rPr>
          <w:rFonts w:asciiTheme="minorHAnsi" w:eastAsia="Times New Roman" w:hAnsiTheme="minorHAnsi"/>
        </w:rPr>
        <w:lastRenderedPageBreak/>
        <w:t xml:space="preserve">Deze doelen kunnen we niet behalen met de betonnen bak. </w:t>
      </w:r>
      <w:r w:rsidR="00757D86" w:rsidRPr="00B52A84">
        <w:rPr>
          <w:rFonts w:asciiTheme="minorHAnsi" w:eastAsia="Times New Roman" w:hAnsiTheme="minorHAnsi"/>
        </w:rPr>
        <w:t>Uit onderzoek is gebleken dat h</w:t>
      </w:r>
      <w:r w:rsidRPr="00B52A84">
        <w:rPr>
          <w:rFonts w:asciiTheme="minorHAnsi" w:eastAsia="Times New Roman" w:hAnsiTheme="minorHAnsi"/>
        </w:rPr>
        <w:t xml:space="preserve">et verwijderen van de betonnen bak </w:t>
      </w:r>
      <w:r w:rsidR="00757D86" w:rsidRPr="00B52A84">
        <w:rPr>
          <w:rFonts w:asciiTheme="minorHAnsi" w:eastAsia="Times New Roman" w:hAnsiTheme="minorHAnsi"/>
        </w:rPr>
        <w:t xml:space="preserve">naar verwachting </w:t>
      </w:r>
      <w:r w:rsidRPr="00B52A84">
        <w:rPr>
          <w:rFonts w:asciiTheme="minorHAnsi" w:eastAsia="Times New Roman" w:hAnsiTheme="minorHAnsi"/>
        </w:rPr>
        <w:t xml:space="preserve"> geen gevolgen </w:t>
      </w:r>
      <w:r w:rsidR="00757D86" w:rsidRPr="00B52A84">
        <w:rPr>
          <w:rFonts w:asciiTheme="minorHAnsi" w:eastAsia="Times New Roman" w:hAnsiTheme="minorHAnsi"/>
        </w:rPr>
        <w:t xml:space="preserve">heeft </w:t>
      </w:r>
      <w:r w:rsidRPr="00B52A84">
        <w:rPr>
          <w:rFonts w:asciiTheme="minorHAnsi" w:eastAsia="Times New Roman" w:hAnsiTheme="minorHAnsi"/>
        </w:rPr>
        <w:t xml:space="preserve">voor de fundering van uw woning.    </w:t>
      </w:r>
    </w:p>
    <w:p w14:paraId="70F95AD7" w14:textId="77777777" w:rsidR="00DF1FB4" w:rsidRPr="00B52A84" w:rsidRDefault="00DF1FB4" w:rsidP="00B51AC5">
      <w:pPr>
        <w:pStyle w:val="Normaalweb"/>
        <w:rPr>
          <w:rFonts w:asciiTheme="minorHAnsi" w:eastAsia="Times New Roman" w:hAnsiTheme="minorHAnsi"/>
        </w:rPr>
      </w:pPr>
    </w:p>
    <w:p w14:paraId="71DB6308" w14:textId="34FEB6AC" w:rsidR="00DF1FB4" w:rsidRPr="00B52A84" w:rsidRDefault="00DF1FB4" w:rsidP="00B51AC5">
      <w:pPr>
        <w:pStyle w:val="Normaalweb"/>
        <w:rPr>
          <w:rFonts w:asciiTheme="minorHAnsi" w:eastAsia="Times New Roman" w:hAnsiTheme="minorHAnsi"/>
          <w:b/>
        </w:rPr>
      </w:pPr>
      <w:r w:rsidRPr="00B52A84">
        <w:rPr>
          <w:rFonts w:asciiTheme="minorHAnsi" w:eastAsia="Times New Roman" w:hAnsiTheme="minorHAnsi"/>
          <w:b/>
        </w:rPr>
        <w:t>Kunt u mij de rapportage van Geonius opsturen</w:t>
      </w:r>
      <w:r w:rsidR="00B553C1" w:rsidRPr="00B52A84">
        <w:rPr>
          <w:rFonts w:asciiTheme="minorHAnsi" w:eastAsia="Times New Roman" w:hAnsiTheme="minorHAnsi"/>
          <w:b/>
        </w:rPr>
        <w:t>?</w:t>
      </w:r>
      <w:r w:rsidRPr="00B52A84">
        <w:rPr>
          <w:rFonts w:asciiTheme="minorHAnsi" w:eastAsia="Times New Roman" w:hAnsiTheme="minorHAnsi"/>
          <w:b/>
        </w:rPr>
        <w:t xml:space="preserve"> Graag krijg ik inzicht in de feitelijk gedane metingen, de uitkomsten en de onderliggende redeneri</w:t>
      </w:r>
      <w:r w:rsidR="00E35572" w:rsidRPr="00B52A84">
        <w:rPr>
          <w:rFonts w:asciiTheme="minorHAnsi" w:eastAsia="Times New Roman" w:hAnsiTheme="minorHAnsi"/>
          <w:b/>
        </w:rPr>
        <w:t>ng</w:t>
      </w:r>
      <w:r w:rsidR="00B52A84" w:rsidRPr="00B52A84">
        <w:rPr>
          <w:rFonts w:asciiTheme="minorHAnsi" w:eastAsia="Times New Roman" w:hAnsiTheme="minorHAnsi"/>
          <w:b/>
        </w:rPr>
        <w:t>.</w:t>
      </w:r>
    </w:p>
    <w:p w14:paraId="4DE1B6B8" w14:textId="5947A73F" w:rsidR="001F7163" w:rsidRPr="00B52A84" w:rsidRDefault="001F7163" w:rsidP="00B51AC5">
      <w:pPr>
        <w:pStyle w:val="Normaalweb"/>
        <w:rPr>
          <w:rFonts w:asciiTheme="minorHAnsi" w:eastAsia="Times New Roman" w:hAnsiTheme="minorHAnsi"/>
          <w:strike/>
        </w:rPr>
      </w:pPr>
      <w:r w:rsidRPr="00B52A84">
        <w:rPr>
          <w:rFonts w:asciiTheme="minorHAnsi" w:eastAsia="Times New Roman" w:hAnsiTheme="minorHAnsi"/>
        </w:rPr>
        <w:t xml:space="preserve">We hebben Ingenieursbureau Geonius in bijna alle voortuinen onderzoek laten doen naar de opbouw van de bodem en de diepte van het grondwater </w:t>
      </w:r>
      <w:r w:rsidR="00B553C1" w:rsidRPr="00B52A84">
        <w:rPr>
          <w:rFonts w:asciiTheme="minorHAnsi" w:eastAsia="Times New Roman" w:hAnsiTheme="minorHAnsi"/>
        </w:rPr>
        <w:t xml:space="preserve">laten </w:t>
      </w:r>
      <w:r w:rsidRPr="00B52A84">
        <w:rPr>
          <w:rFonts w:asciiTheme="minorHAnsi" w:eastAsia="Times New Roman" w:hAnsiTheme="minorHAnsi"/>
        </w:rPr>
        <w:t>bepal</w:t>
      </w:r>
      <w:r w:rsidR="00B553C1" w:rsidRPr="00B52A84">
        <w:rPr>
          <w:rFonts w:asciiTheme="minorHAnsi" w:eastAsia="Times New Roman" w:hAnsiTheme="minorHAnsi"/>
        </w:rPr>
        <w:t>en</w:t>
      </w:r>
      <w:r w:rsidRPr="00B52A84">
        <w:rPr>
          <w:rFonts w:asciiTheme="minorHAnsi" w:eastAsia="Times New Roman" w:hAnsiTheme="minorHAnsi"/>
        </w:rPr>
        <w:t xml:space="preserve">. Langs de meest nabijgelegen gevel aan de Geleenbeek zijn de handboringen gedaan, om extra zekerheid te bieden om het werk te kunnen uitvoeren. </w:t>
      </w:r>
      <w:r w:rsidR="00B553C1" w:rsidRPr="00B52A84">
        <w:rPr>
          <w:rFonts w:asciiTheme="minorHAnsi" w:eastAsia="Times New Roman" w:hAnsiTheme="minorHAnsi"/>
        </w:rPr>
        <w:t xml:space="preserve">De samenvatting treft u aan bij de downloads op de projectpagina </w:t>
      </w:r>
      <w:r w:rsidR="00B553C1" w:rsidRPr="00402392">
        <w:rPr>
          <w:rFonts w:asciiTheme="minorHAnsi" w:eastAsia="Times New Roman" w:hAnsiTheme="minorHAnsi"/>
          <w:b/>
          <w:bCs/>
        </w:rPr>
        <w:t>metelkaar.</w:t>
      </w:r>
      <w:r w:rsidR="00B553C1" w:rsidRPr="00B52A84">
        <w:rPr>
          <w:rFonts w:asciiTheme="minorHAnsi" w:eastAsia="Times New Roman" w:hAnsiTheme="minorHAnsi"/>
        </w:rPr>
        <w:t xml:space="preserve"> Wilt u de volledige rapportage ontvangen? Stuurt u </w:t>
      </w:r>
      <w:r w:rsidR="00402392">
        <w:rPr>
          <w:rFonts w:asciiTheme="minorHAnsi" w:eastAsia="Times New Roman" w:hAnsiTheme="minorHAnsi"/>
        </w:rPr>
        <w:t xml:space="preserve">dan </w:t>
      </w:r>
      <w:r w:rsidR="00B553C1" w:rsidRPr="00B52A84">
        <w:rPr>
          <w:rFonts w:asciiTheme="minorHAnsi" w:eastAsia="Times New Roman" w:hAnsiTheme="minorHAnsi"/>
        </w:rPr>
        <w:t xml:space="preserve">een mail aan </w:t>
      </w:r>
      <w:hyperlink r:id="rId9" w:history="1">
        <w:r w:rsidR="00B553C1" w:rsidRPr="00B52A84">
          <w:rPr>
            <w:rStyle w:val="Hyperlink"/>
            <w:rFonts w:asciiTheme="minorHAnsi" w:eastAsia="Times New Roman" w:hAnsiTheme="minorHAnsi"/>
          </w:rPr>
          <w:t>communicatie@viforis.nl</w:t>
        </w:r>
      </w:hyperlink>
      <w:r w:rsidR="00B553C1" w:rsidRPr="00B52A84">
        <w:rPr>
          <w:rFonts w:asciiTheme="minorHAnsi" w:eastAsia="Times New Roman" w:hAnsiTheme="minorHAnsi"/>
        </w:rPr>
        <w:t xml:space="preserve">. </w:t>
      </w:r>
      <w:r w:rsidRPr="00B52A84">
        <w:rPr>
          <w:rFonts w:asciiTheme="minorHAnsi" w:eastAsia="Times New Roman" w:hAnsiTheme="minorHAnsi"/>
          <w:strike/>
        </w:rPr>
        <w:t xml:space="preserve"> </w:t>
      </w:r>
    </w:p>
    <w:p w14:paraId="0B09FD8B" w14:textId="77777777" w:rsidR="001F7163" w:rsidRPr="00B52A84" w:rsidRDefault="001F7163" w:rsidP="00B51AC5">
      <w:pPr>
        <w:pStyle w:val="Normaalweb"/>
        <w:rPr>
          <w:rFonts w:asciiTheme="minorHAnsi" w:eastAsia="Times New Roman" w:hAnsiTheme="minorHAnsi"/>
        </w:rPr>
      </w:pPr>
    </w:p>
    <w:p w14:paraId="05BB65D6" w14:textId="77777777" w:rsidR="006D13DA" w:rsidRPr="00B52A84" w:rsidRDefault="006D13DA" w:rsidP="006D13DA">
      <w:pPr>
        <w:spacing w:line="240" w:lineRule="auto"/>
        <w:rPr>
          <w:rFonts w:asciiTheme="minorHAnsi" w:hAnsiTheme="minorHAnsi"/>
          <w:b/>
          <w:sz w:val="24"/>
        </w:rPr>
      </w:pPr>
      <w:r w:rsidRPr="00B52A84">
        <w:rPr>
          <w:rFonts w:asciiTheme="minorHAnsi" w:hAnsiTheme="minorHAnsi"/>
          <w:b/>
          <w:sz w:val="24"/>
        </w:rPr>
        <w:t>Hoe functioneert de riolering bij Parklaan 5 en 7?</w:t>
      </w:r>
    </w:p>
    <w:p w14:paraId="013E6A89" w14:textId="4C416244" w:rsidR="006D13DA" w:rsidRPr="00B52A84" w:rsidRDefault="006D13DA" w:rsidP="006D13DA">
      <w:pPr>
        <w:spacing w:line="240" w:lineRule="auto"/>
        <w:rPr>
          <w:rFonts w:asciiTheme="minorHAnsi" w:hAnsiTheme="minorHAnsi"/>
          <w:sz w:val="24"/>
        </w:rPr>
      </w:pPr>
      <w:r w:rsidRPr="00B52A84">
        <w:rPr>
          <w:rFonts w:asciiTheme="minorHAnsi" w:hAnsiTheme="minorHAnsi"/>
          <w:sz w:val="24"/>
        </w:rPr>
        <w:t>De bestaande uitleggers van het riool</w:t>
      </w:r>
      <w:r w:rsidR="00402392">
        <w:rPr>
          <w:rFonts w:asciiTheme="minorHAnsi" w:hAnsiTheme="minorHAnsi"/>
          <w:sz w:val="24"/>
        </w:rPr>
        <w:t xml:space="preserve">, </w:t>
      </w:r>
      <w:r w:rsidRPr="00B52A84">
        <w:rPr>
          <w:rFonts w:asciiTheme="minorHAnsi" w:hAnsiTheme="minorHAnsi"/>
          <w:sz w:val="24"/>
        </w:rPr>
        <w:t>gelegen in de beide voortuinen</w:t>
      </w:r>
      <w:r w:rsidR="00402392">
        <w:rPr>
          <w:rFonts w:asciiTheme="minorHAnsi" w:hAnsiTheme="minorHAnsi"/>
          <w:sz w:val="24"/>
        </w:rPr>
        <w:t>,</w:t>
      </w:r>
      <w:r w:rsidRPr="00B52A84">
        <w:rPr>
          <w:rFonts w:asciiTheme="minorHAnsi" w:hAnsiTheme="minorHAnsi"/>
          <w:sz w:val="24"/>
        </w:rPr>
        <w:t xml:space="preserve"> worden opgezocht en haaks verlengd</w:t>
      </w:r>
      <w:r w:rsidR="00402392">
        <w:rPr>
          <w:rFonts w:asciiTheme="minorHAnsi" w:hAnsiTheme="minorHAnsi"/>
          <w:sz w:val="24"/>
        </w:rPr>
        <w:t>.</w:t>
      </w:r>
      <w:r w:rsidRPr="00B52A84">
        <w:rPr>
          <w:rFonts w:asciiTheme="minorHAnsi" w:hAnsiTheme="minorHAnsi"/>
          <w:sz w:val="24"/>
        </w:rPr>
        <w:t xml:space="preserve"> </w:t>
      </w:r>
      <w:r w:rsidR="00402392">
        <w:rPr>
          <w:rFonts w:asciiTheme="minorHAnsi" w:hAnsiTheme="minorHAnsi"/>
          <w:sz w:val="24"/>
        </w:rPr>
        <w:t>R</w:t>
      </w:r>
      <w:r w:rsidRPr="00B52A84">
        <w:rPr>
          <w:rFonts w:asciiTheme="minorHAnsi" w:hAnsiTheme="minorHAnsi"/>
          <w:sz w:val="24"/>
        </w:rPr>
        <w:t>ichting een aan te leggen pompgemaal vanuit waar het water middels een persleiding word</w:t>
      </w:r>
      <w:r w:rsidR="00402392">
        <w:rPr>
          <w:rFonts w:asciiTheme="minorHAnsi" w:hAnsiTheme="minorHAnsi"/>
          <w:sz w:val="24"/>
        </w:rPr>
        <w:t>t</w:t>
      </w:r>
      <w:r w:rsidRPr="00B52A84">
        <w:rPr>
          <w:rFonts w:asciiTheme="minorHAnsi" w:hAnsiTheme="minorHAnsi"/>
          <w:sz w:val="24"/>
        </w:rPr>
        <w:t xml:space="preserve"> verpompt.</w:t>
      </w:r>
    </w:p>
    <w:p w14:paraId="4EA2FA55" w14:textId="77777777" w:rsidR="00402392" w:rsidRDefault="00402392" w:rsidP="00B52A84">
      <w:pPr>
        <w:spacing w:after="160" w:line="259" w:lineRule="auto"/>
        <w:rPr>
          <w:rFonts w:asciiTheme="minorHAnsi" w:hAnsiTheme="minorHAnsi"/>
          <w:b/>
          <w:sz w:val="24"/>
        </w:rPr>
      </w:pPr>
    </w:p>
    <w:p w14:paraId="06062FE7" w14:textId="3B23272F" w:rsidR="006D13DA" w:rsidRPr="00B52A84" w:rsidRDefault="006D13DA" w:rsidP="00B52A84">
      <w:pPr>
        <w:spacing w:after="160" w:line="259" w:lineRule="auto"/>
        <w:rPr>
          <w:rFonts w:asciiTheme="minorHAnsi" w:hAnsiTheme="minorHAnsi"/>
          <w:b/>
          <w:sz w:val="24"/>
        </w:rPr>
      </w:pPr>
      <w:r w:rsidRPr="00B52A84">
        <w:rPr>
          <w:rFonts w:asciiTheme="minorHAnsi" w:hAnsiTheme="minorHAnsi"/>
          <w:b/>
          <w:sz w:val="24"/>
        </w:rPr>
        <w:t>Is onderzoek nodig over de stabiliteit van de ontkluizing? Graag het onderzoek beschikbaar stellen</w:t>
      </w:r>
      <w:r w:rsidR="00402392">
        <w:rPr>
          <w:rFonts w:asciiTheme="minorHAnsi" w:hAnsiTheme="minorHAnsi"/>
          <w:b/>
          <w:sz w:val="24"/>
        </w:rPr>
        <w:t>.</w:t>
      </w:r>
    </w:p>
    <w:p w14:paraId="36687687" w14:textId="02539123" w:rsidR="006D13DA" w:rsidRPr="00B52A84" w:rsidRDefault="006D13DA" w:rsidP="006D13DA">
      <w:pPr>
        <w:spacing w:line="240" w:lineRule="auto"/>
        <w:rPr>
          <w:rFonts w:asciiTheme="minorHAnsi" w:hAnsiTheme="minorHAnsi"/>
          <w:sz w:val="24"/>
        </w:rPr>
      </w:pPr>
      <w:r w:rsidRPr="00B52A84">
        <w:rPr>
          <w:rFonts w:asciiTheme="minorHAnsi" w:hAnsiTheme="minorHAnsi"/>
          <w:sz w:val="24"/>
        </w:rPr>
        <w:t xml:space="preserve">In de verdere planuitwerking </w:t>
      </w:r>
      <w:r w:rsidR="00402392">
        <w:rPr>
          <w:rFonts w:asciiTheme="minorHAnsi" w:hAnsiTheme="minorHAnsi"/>
          <w:sz w:val="24"/>
        </w:rPr>
        <w:t>wordt</w:t>
      </w:r>
      <w:r w:rsidRPr="00B52A84">
        <w:rPr>
          <w:rFonts w:asciiTheme="minorHAnsi" w:hAnsiTheme="minorHAnsi"/>
          <w:sz w:val="24"/>
        </w:rPr>
        <w:t xml:space="preserve"> mogelijk aanvullend onderzoek uitgevoerd. E</w:t>
      </w:r>
      <w:r w:rsidR="00402392">
        <w:rPr>
          <w:rFonts w:asciiTheme="minorHAnsi" w:hAnsiTheme="minorHAnsi"/>
          <w:sz w:val="24"/>
        </w:rPr>
        <w:t>é</w:t>
      </w:r>
      <w:r w:rsidRPr="00B52A84">
        <w:rPr>
          <w:rFonts w:asciiTheme="minorHAnsi" w:hAnsiTheme="minorHAnsi"/>
          <w:sz w:val="24"/>
        </w:rPr>
        <w:t>n en ander is sterk afhankelijk van de in het bouwteam te kiezen uitvoeringsmethode. De onderzoeksgegevens kunnen t.z.t. naar behoefte uiteraard beschikbaar worden gesteld.</w:t>
      </w:r>
    </w:p>
    <w:p w14:paraId="353F0DEC" w14:textId="4F05F8D1" w:rsidR="00000D14" w:rsidRPr="00B52A84" w:rsidRDefault="00000D14" w:rsidP="00B51AC5">
      <w:pPr>
        <w:spacing w:line="240" w:lineRule="auto"/>
        <w:rPr>
          <w:rFonts w:asciiTheme="minorHAnsi" w:hAnsiTheme="minorHAnsi"/>
          <w:sz w:val="24"/>
        </w:rPr>
      </w:pPr>
    </w:p>
    <w:p w14:paraId="1052D02E" w14:textId="67AB4C61" w:rsidR="00000D14" w:rsidRPr="00B52A84" w:rsidRDefault="00000D14" w:rsidP="00B51AC5">
      <w:pPr>
        <w:spacing w:line="240" w:lineRule="auto"/>
        <w:rPr>
          <w:rFonts w:asciiTheme="minorHAnsi" w:hAnsiTheme="minorHAnsi"/>
          <w:b/>
          <w:sz w:val="28"/>
          <w:szCs w:val="28"/>
          <w:u w:val="single"/>
        </w:rPr>
      </w:pPr>
      <w:r w:rsidRPr="00B52A84">
        <w:rPr>
          <w:rFonts w:asciiTheme="minorHAnsi" w:hAnsiTheme="minorHAnsi"/>
          <w:b/>
          <w:sz w:val="28"/>
          <w:szCs w:val="28"/>
          <w:u w:val="single"/>
        </w:rPr>
        <w:t>Uitvoering</w:t>
      </w:r>
    </w:p>
    <w:p w14:paraId="319E0286" w14:textId="77777777" w:rsidR="00855E52" w:rsidRPr="00B52A84" w:rsidRDefault="00855E52" w:rsidP="00B51AC5">
      <w:pPr>
        <w:spacing w:line="240" w:lineRule="auto"/>
        <w:rPr>
          <w:rFonts w:asciiTheme="minorHAnsi" w:hAnsiTheme="minorHAnsi"/>
          <w:sz w:val="24"/>
        </w:rPr>
      </w:pPr>
    </w:p>
    <w:p w14:paraId="1738CB9C" w14:textId="5AF3ACE7" w:rsidR="00855E52" w:rsidRPr="00B52A84" w:rsidRDefault="00855E52" w:rsidP="00B51AC5">
      <w:pPr>
        <w:spacing w:line="240" w:lineRule="auto"/>
        <w:rPr>
          <w:rFonts w:asciiTheme="minorHAnsi" w:hAnsiTheme="minorHAnsi"/>
          <w:b/>
          <w:bCs/>
          <w:sz w:val="24"/>
        </w:rPr>
      </w:pPr>
      <w:r w:rsidRPr="00B52A84">
        <w:rPr>
          <w:rFonts w:asciiTheme="minorHAnsi" w:hAnsiTheme="minorHAnsi"/>
          <w:b/>
          <w:bCs/>
          <w:sz w:val="24"/>
        </w:rPr>
        <w:t xml:space="preserve">Wordt een 0-meting gedaan? Wanneer wordt deze gedaan? Bij wie wordt deze gedaan? Is het een meting die zowel binnen als buiten plaatsvindt? </w:t>
      </w:r>
    </w:p>
    <w:p w14:paraId="0D1582DD" w14:textId="36D59789" w:rsidR="00885FC9" w:rsidRPr="00B52A84" w:rsidRDefault="00855E52" w:rsidP="00B51AC5">
      <w:pPr>
        <w:spacing w:line="240" w:lineRule="auto"/>
        <w:rPr>
          <w:rFonts w:asciiTheme="minorHAnsi" w:hAnsiTheme="minorHAnsi"/>
          <w:sz w:val="24"/>
        </w:rPr>
      </w:pPr>
      <w:r w:rsidRPr="00B52A84">
        <w:rPr>
          <w:rFonts w:asciiTheme="minorHAnsi" w:hAnsiTheme="minorHAnsi"/>
          <w:sz w:val="24"/>
        </w:rPr>
        <w:t xml:space="preserve">Er wordt in de Parklaan, Voorstad en Beukenlaan een 0-meting gedaan. Deze 0-meting wordt dicht op de start van de uitvoering gedaan. Dit is </w:t>
      </w:r>
      <w:r w:rsidR="00402392">
        <w:rPr>
          <w:rFonts w:asciiTheme="minorHAnsi" w:hAnsiTheme="minorHAnsi"/>
          <w:sz w:val="24"/>
        </w:rPr>
        <w:t>éé</w:t>
      </w:r>
      <w:r w:rsidRPr="00B52A84">
        <w:rPr>
          <w:rFonts w:asciiTheme="minorHAnsi" w:hAnsiTheme="minorHAnsi"/>
          <w:sz w:val="24"/>
        </w:rPr>
        <w:t>n van de opdrachten die de aannemer krijgt. Voor de direct aanliggende</w:t>
      </w:r>
      <w:r w:rsidR="00757D86" w:rsidRPr="00B52A84">
        <w:rPr>
          <w:rFonts w:asciiTheme="minorHAnsi" w:hAnsiTheme="minorHAnsi"/>
          <w:sz w:val="24"/>
        </w:rPr>
        <w:t xml:space="preserve"> woningen</w:t>
      </w:r>
      <w:r w:rsidRPr="00B52A84">
        <w:rPr>
          <w:rFonts w:asciiTheme="minorHAnsi" w:hAnsiTheme="minorHAnsi"/>
          <w:sz w:val="24"/>
        </w:rPr>
        <w:t xml:space="preserve"> waar werkzaamheden plaatsvinden vindt zowel een buiten als een binnenopname plaats. De eerder genoemde straten die in het projectgebied liggen, krijgen een binnen- en buitenopname. Voor woning</w:t>
      </w:r>
      <w:r w:rsidR="00402392">
        <w:rPr>
          <w:rFonts w:asciiTheme="minorHAnsi" w:hAnsiTheme="minorHAnsi"/>
          <w:sz w:val="24"/>
        </w:rPr>
        <w:t>en</w:t>
      </w:r>
      <w:r w:rsidRPr="00B52A84">
        <w:rPr>
          <w:rFonts w:asciiTheme="minorHAnsi" w:hAnsiTheme="minorHAnsi"/>
          <w:sz w:val="24"/>
        </w:rPr>
        <w:t xml:space="preserve"> verderaf wordt afgewogen om alleen een gevelinspectie uit te voeren.</w:t>
      </w:r>
    </w:p>
    <w:p w14:paraId="7817BB0A" w14:textId="77777777" w:rsidR="00B52A84" w:rsidRDefault="00B52A84" w:rsidP="00B51AC5">
      <w:pPr>
        <w:spacing w:line="240" w:lineRule="auto"/>
        <w:rPr>
          <w:rFonts w:asciiTheme="minorHAnsi" w:hAnsiTheme="minorHAnsi"/>
          <w:b/>
          <w:sz w:val="24"/>
        </w:rPr>
      </w:pPr>
    </w:p>
    <w:p w14:paraId="68D3F251" w14:textId="77777777" w:rsidR="00B52A84" w:rsidRDefault="00B52A84" w:rsidP="00B51AC5">
      <w:pPr>
        <w:spacing w:line="240" w:lineRule="auto"/>
        <w:rPr>
          <w:rFonts w:asciiTheme="minorHAnsi" w:hAnsiTheme="minorHAnsi"/>
          <w:b/>
          <w:sz w:val="24"/>
        </w:rPr>
      </w:pPr>
    </w:p>
    <w:p w14:paraId="0D4A1B80" w14:textId="416F6073" w:rsidR="00885FC9" w:rsidRPr="00B52A84" w:rsidRDefault="00885FC9" w:rsidP="00B51AC5">
      <w:pPr>
        <w:spacing w:line="240" w:lineRule="auto"/>
        <w:rPr>
          <w:rFonts w:asciiTheme="minorHAnsi" w:hAnsiTheme="minorHAnsi"/>
          <w:b/>
          <w:sz w:val="24"/>
        </w:rPr>
      </w:pPr>
      <w:r w:rsidRPr="00B52A84">
        <w:rPr>
          <w:rFonts w:asciiTheme="minorHAnsi" w:hAnsiTheme="minorHAnsi"/>
          <w:b/>
          <w:sz w:val="24"/>
        </w:rPr>
        <w:t>Wie is verantwoordelijk voor eventuele schade?</w:t>
      </w:r>
    </w:p>
    <w:p w14:paraId="18E05D07" w14:textId="77777777" w:rsidR="00402392" w:rsidRDefault="001F73BF" w:rsidP="001F73BF">
      <w:pPr>
        <w:spacing w:line="240" w:lineRule="auto"/>
        <w:rPr>
          <w:rFonts w:asciiTheme="minorHAnsi" w:hAnsiTheme="minorHAnsi"/>
          <w:sz w:val="24"/>
        </w:rPr>
      </w:pPr>
      <w:r w:rsidRPr="00B52A84">
        <w:rPr>
          <w:rFonts w:asciiTheme="minorHAnsi" w:hAnsiTheme="minorHAnsi"/>
          <w:sz w:val="24"/>
        </w:rPr>
        <w:t>E</w:t>
      </w:r>
      <w:r w:rsidR="00402392">
        <w:rPr>
          <w:rFonts w:asciiTheme="minorHAnsi" w:hAnsiTheme="minorHAnsi"/>
          <w:sz w:val="24"/>
        </w:rPr>
        <w:t>é</w:t>
      </w:r>
      <w:r w:rsidRPr="00B52A84">
        <w:rPr>
          <w:rFonts w:asciiTheme="minorHAnsi" w:hAnsiTheme="minorHAnsi"/>
          <w:sz w:val="24"/>
        </w:rPr>
        <w:t xml:space="preserve">n en ander is natuurlijk sterk afhankelijk van </w:t>
      </w:r>
      <w:r w:rsidR="00402392">
        <w:rPr>
          <w:rFonts w:asciiTheme="minorHAnsi" w:hAnsiTheme="minorHAnsi"/>
          <w:sz w:val="24"/>
        </w:rPr>
        <w:t xml:space="preserve">de </w:t>
      </w:r>
      <w:r w:rsidRPr="00B52A84">
        <w:rPr>
          <w:rFonts w:asciiTheme="minorHAnsi" w:hAnsiTheme="minorHAnsi"/>
          <w:sz w:val="24"/>
        </w:rPr>
        <w:t xml:space="preserve">veroorzaker van de schade. De veroorzaker van de schade is verantwoordelijk voor de aangebrachte schade en </w:t>
      </w:r>
      <w:r w:rsidR="00402392">
        <w:rPr>
          <w:rFonts w:asciiTheme="minorHAnsi" w:hAnsiTheme="minorHAnsi"/>
          <w:sz w:val="24"/>
        </w:rPr>
        <w:t>wordt</w:t>
      </w:r>
      <w:r w:rsidRPr="00B52A84">
        <w:rPr>
          <w:rFonts w:asciiTheme="minorHAnsi" w:hAnsiTheme="minorHAnsi"/>
          <w:sz w:val="24"/>
        </w:rPr>
        <w:t xml:space="preserve"> hiertoe aansprakelijk gesteld. </w:t>
      </w:r>
    </w:p>
    <w:p w14:paraId="26A170B1" w14:textId="725DA51D" w:rsidR="001F73BF" w:rsidRPr="00B52A84" w:rsidRDefault="001F73BF" w:rsidP="001F73BF">
      <w:pPr>
        <w:spacing w:line="240" w:lineRule="auto"/>
        <w:rPr>
          <w:rFonts w:asciiTheme="minorHAnsi" w:hAnsiTheme="minorHAnsi"/>
          <w:sz w:val="24"/>
        </w:rPr>
      </w:pPr>
      <w:r w:rsidRPr="00B52A84">
        <w:rPr>
          <w:rFonts w:asciiTheme="minorHAnsi" w:hAnsiTheme="minorHAnsi"/>
          <w:sz w:val="24"/>
        </w:rPr>
        <w:lastRenderedPageBreak/>
        <w:t>De partijen die betrokken zijn bij het project krijgen de verplichting verzekerd te zijn voor mogelijke schade als gevolg van de uitgevoerde werkzaamheden. Daarnaast heeft de gemeente zelf een doorlopende verzekering die ook dekking bied</w:t>
      </w:r>
      <w:r w:rsidR="00402392">
        <w:rPr>
          <w:rFonts w:asciiTheme="minorHAnsi" w:hAnsiTheme="minorHAnsi"/>
          <w:sz w:val="24"/>
        </w:rPr>
        <w:t>t</w:t>
      </w:r>
      <w:r w:rsidRPr="00B52A84">
        <w:rPr>
          <w:rFonts w:asciiTheme="minorHAnsi" w:hAnsiTheme="minorHAnsi"/>
          <w:sz w:val="24"/>
        </w:rPr>
        <w:t xml:space="preserve"> voor de uit te voeren werkzaamheden.</w:t>
      </w:r>
    </w:p>
    <w:p w14:paraId="154C7129" w14:textId="309DEA18" w:rsidR="00885FC9" w:rsidRPr="00B52A84" w:rsidRDefault="00885FC9" w:rsidP="00B51AC5">
      <w:pPr>
        <w:spacing w:line="240" w:lineRule="auto"/>
        <w:rPr>
          <w:rFonts w:asciiTheme="minorHAnsi" w:hAnsiTheme="minorHAnsi"/>
          <w:sz w:val="24"/>
        </w:rPr>
      </w:pPr>
    </w:p>
    <w:p w14:paraId="352A5709" w14:textId="77F681CC" w:rsidR="00885FC9" w:rsidRPr="00B52A84" w:rsidRDefault="00885FC9" w:rsidP="00B51AC5">
      <w:pPr>
        <w:spacing w:line="240" w:lineRule="auto"/>
        <w:rPr>
          <w:rFonts w:asciiTheme="minorHAnsi" w:hAnsiTheme="minorHAnsi"/>
          <w:b/>
          <w:sz w:val="24"/>
        </w:rPr>
      </w:pPr>
      <w:r w:rsidRPr="00B52A84">
        <w:rPr>
          <w:rFonts w:asciiTheme="minorHAnsi" w:hAnsiTheme="minorHAnsi"/>
          <w:b/>
          <w:sz w:val="24"/>
        </w:rPr>
        <w:t xml:space="preserve">Wat is de garantieperiode van eventuele schade </w:t>
      </w:r>
      <w:r w:rsidR="001A2219" w:rsidRPr="00B52A84">
        <w:rPr>
          <w:rFonts w:asciiTheme="minorHAnsi" w:hAnsiTheme="minorHAnsi"/>
          <w:b/>
          <w:sz w:val="24"/>
        </w:rPr>
        <w:t>na de uitvoering?</w:t>
      </w:r>
    </w:p>
    <w:p w14:paraId="46DE5DEE" w14:textId="42880F34" w:rsidR="001A2219" w:rsidRPr="00B52A84" w:rsidRDefault="00B553C1" w:rsidP="00B51AC5">
      <w:pPr>
        <w:spacing w:line="240" w:lineRule="auto"/>
        <w:rPr>
          <w:rFonts w:asciiTheme="minorHAnsi" w:hAnsiTheme="minorHAnsi"/>
          <w:sz w:val="24"/>
        </w:rPr>
      </w:pPr>
      <w:r w:rsidRPr="00B52A84">
        <w:rPr>
          <w:rFonts w:asciiTheme="minorHAnsi" w:hAnsiTheme="minorHAnsi"/>
          <w:sz w:val="24"/>
        </w:rPr>
        <w:t xml:space="preserve">Zie antwoord op de vraag ‘wie is verantwoordelijk voor eventuele schade’. </w:t>
      </w:r>
    </w:p>
    <w:p w14:paraId="7589AB3A" w14:textId="6F5B8E75" w:rsidR="00885FC9" w:rsidRPr="00B52A84" w:rsidRDefault="00885FC9" w:rsidP="00B51AC5">
      <w:pPr>
        <w:spacing w:line="240" w:lineRule="auto"/>
        <w:rPr>
          <w:rFonts w:asciiTheme="minorHAnsi" w:hAnsiTheme="minorHAnsi"/>
          <w:sz w:val="24"/>
        </w:rPr>
      </w:pPr>
    </w:p>
    <w:p w14:paraId="75A39D72" w14:textId="77777777" w:rsidR="00855E52" w:rsidRPr="00B52A84" w:rsidRDefault="00855E52" w:rsidP="00B51AC5">
      <w:pPr>
        <w:spacing w:line="240" w:lineRule="auto"/>
        <w:rPr>
          <w:rFonts w:asciiTheme="minorHAnsi" w:hAnsiTheme="minorHAnsi"/>
          <w:b/>
          <w:bCs/>
          <w:sz w:val="24"/>
        </w:rPr>
      </w:pPr>
      <w:r w:rsidRPr="00B52A84">
        <w:rPr>
          <w:rFonts w:asciiTheme="minorHAnsi" w:hAnsiTheme="minorHAnsi"/>
          <w:b/>
          <w:bCs/>
          <w:sz w:val="24"/>
        </w:rPr>
        <w:t xml:space="preserve">Hoe is de bereikbaarheid tijdens de uitvoering geregeld? </w:t>
      </w:r>
    </w:p>
    <w:p w14:paraId="48179CBE" w14:textId="604A8AD7" w:rsidR="001F73BF" w:rsidRPr="00B52A84" w:rsidRDefault="001F73BF" w:rsidP="001F73BF">
      <w:pPr>
        <w:spacing w:line="240" w:lineRule="auto"/>
        <w:rPr>
          <w:rFonts w:asciiTheme="minorHAnsi" w:hAnsiTheme="minorHAnsi"/>
          <w:sz w:val="24"/>
        </w:rPr>
      </w:pPr>
      <w:r w:rsidRPr="00B52A84">
        <w:rPr>
          <w:rFonts w:asciiTheme="minorHAnsi" w:hAnsiTheme="minorHAnsi"/>
          <w:sz w:val="24"/>
        </w:rPr>
        <w:t xml:space="preserve">Met betrekking tot de bereikbaarheid van woningen en bedrijven </w:t>
      </w:r>
      <w:r w:rsidR="00402392">
        <w:rPr>
          <w:rFonts w:asciiTheme="minorHAnsi" w:hAnsiTheme="minorHAnsi"/>
          <w:sz w:val="24"/>
        </w:rPr>
        <w:t xml:space="preserve">worden </w:t>
      </w:r>
      <w:r w:rsidRPr="00B52A84">
        <w:rPr>
          <w:rFonts w:asciiTheme="minorHAnsi" w:hAnsiTheme="minorHAnsi"/>
          <w:sz w:val="24"/>
        </w:rPr>
        <w:t xml:space="preserve">concrete afspraken met de aannemer(s) gemaakt. De eisen hiertoe </w:t>
      </w:r>
      <w:r w:rsidR="00402392">
        <w:rPr>
          <w:rFonts w:asciiTheme="minorHAnsi" w:hAnsiTheme="minorHAnsi"/>
          <w:sz w:val="24"/>
        </w:rPr>
        <w:t xml:space="preserve">worden </w:t>
      </w:r>
      <w:r w:rsidRPr="00B52A84">
        <w:rPr>
          <w:rFonts w:asciiTheme="minorHAnsi" w:hAnsiTheme="minorHAnsi"/>
          <w:sz w:val="24"/>
        </w:rPr>
        <w:t>bij de contractvorming meegenomen. U kunt hierbij denken aan de volgende eisen :</w:t>
      </w:r>
    </w:p>
    <w:p w14:paraId="4CE4EDC7" w14:textId="6FFFAB6E" w:rsidR="001F73BF" w:rsidRPr="00B52A84" w:rsidRDefault="00402392" w:rsidP="001F73BF">
      <w:pPr>
        <w:pStyle w:val="Lijstalinea"/>
        <w:numPr>
          <w:ilvl w:val="0"/>
          <w:numId w:val="25"/>
        </w:numPr>
        <w:rPr>
          <w:rFonts w:asciiTheme="minorHAnsi" w:hAnsiTheme="minorHAnsi"/>
          <w:sz w:val="24"/>
        </w:rPr>
      </w:pPr>
      <w:r>
        <w:rPr>
          <w:rFonts w:asciiTheme="minorHAnsi" w:hAnsiTheme="minorHAnsi"/>
          <w:sz w:val="24"/>
        </w:rPr>
        <w:t>t</w:t>
      </w:r>
      <w:r w:rsidR="001F73BF" w:rsidRPr="00B52A84">
        <w:rPr>
          <w:rFonts w:asciiTheme="minorHAnsi" w:hAnsiTheme="minorHAnsi"/>
          <w:sz w:val="24"/>
        </w:rPr>
        <w:t>e allen tijde bereikbaar voor hulpdiensten</w:t>
      </w:r>
      <w:r>
        <w:rPr>
          <w:rFonts w:asciiTheme="minorHAnsi" w:hAnsiTheme="minorHAnsi"/>
          <w:sz w:val="24"/>
        </w:rPr>
        <w:t>.</w:t>
      </w:r>
      <w:r w:rsidR="001F73BF" w:rsidRPr="00B52A84">
        <w:rPr>
          <w:rFonts w:asciiTheme="minorHAnsi" w:hAnsiTheme="minorHAnsi"/>
          <w:sz w:val="24"/>
        </w:rPr>
        <w:t xml:space="preserve"> </w:t>
      </w:r>
      <w:r>
        <w:rPr>
          <w:rFonts w:asciiTheme="minorHAnsi" w:hAnsiTheme="minorHAnsi"/>
          <w:sz w:val="24"/>
        </w:rPr>
        <w:t>Z</w:t>
      </w:r>
      <w:r w:rsidR="001F73BF" w:rsidRPr="00B52A84">
        <w:rPr>
          <w:rFonts w:asciiTheme="minorHAnsi" w:hAnsiTheme="minorHAnsi"/>
          <w:sz w:val="24"/>
        </w:rPr>
        <w:t>ij worden overigens uitvoerig op de hoogte gebracht en gehouden over de voortgang van het werk;</w:t>
      </w:r>
    </w:p>
    <w:p w14:paraId="0582D372" w14:textId="0E1FF84A" w:rsidR="001F73BF" w:rsidRPr="00B52A84" w:rsidRDefault="00402392" w:rsidP="001F73BF">
      <w:pPr>
        <w:pStyle w:val="Lijstalinea"/>
        <w:numPr>
          <w:ilvl w:val="0"/>
          <w:numId w:val="25"/>
        </w:numPr>
        <w:rPr>
          <w:rFonts w:asciiTheme="minorHAnsi" w:hAnsiTheme="minorHAnsi"/>
          <w:sz w:val="24"/>
        </w:rPr>
      </w:pPr>
      <w:r>
        <w:rPr>
          <w:rFonts w:asciiTheme="minorHAnsi" w:hAnsiTheme="minorHAnsi"/>
          <w:sz w:val="24"/>
        </w:rPr>
        <w:t>t</w:t>
      </w:r>
      <w:r w:rsidR="001F73BF" w:rsidRPr="00B52A84">
        <w:rPr>
          <w:rFonts w:asciiTheme="minorHAnsi" w:hAnsiTheme="minorHAnsi"/>
          <w:sz w:val="24"/>
        </w:rPr>
        <w:t>e allen tijde bereikbaar voor bewoners, te voet en met de fiets</w:t>
      </w:r>
      <w:r>
        <w:rPr>
          <w:rFonts w:asciiTheme="minorHAnsi" w:hAnsiTheme="minorHAnsi"/>
          <w:sz w:val="24"/>
        </w:rPr>
        <w:t xml:space="preserve"> eventueel aan de hand</w:t>
      </w:r>
      <w:r w:rsidR="001F73BF" w:rsidRPr="00B52A84">
        <w:rPr>
          <w:rFonts w:asciiTheme="minorHAnsi" w:hAnsiTheme="minorHAnsi"/>
          <w:sz w:val="24"/>
        </w:rPr>
        <w:t>;</w:t>
      </w:r>
    </w:p>
    <w:p w14:paraId="06F68253" w14:textId="752B28F5" w:rsidR="001F73BF" w:rsidRPr="00B52A84" w:rsidRDefault="00402392" w:rsidP="001F73BF">
      <w:pPr>
        <w:pStyle w:val="Lijstalinea"/>
        <w:numPr>
          <w:ilvl w:val="0"/>
          <w:numId w:val="25"/>
        </w:numPr>
        <w:rPr>
          <w:rFonts w:asciiTheme="minorHAnsi" w:hAnsiTheme="minorHAnsi"/>
          <w:sz w:val="24"/>
        </w:rPr>
      </w:pPr>
      <w:r>
        <w:rPr>
          <w:rFonts w:asciiTheme="minorHAnsi" w:hAnsiTheme="minorHAnsi"/>
          <w:sz w:val="24"/>
        </w:rPr>
        <w:t>g</w:t>
      </w:r>
      <w:r w:rsidR="001F73BF" w:rsidRPr="00B52A84">
        <w:rPr>
          <w:rFonts w:asciiTheme="minorHAnsi" w:hAnsiTheme="minorHAnsi"/>
          <w:sz w:val="24"/>
        </w:rPr>
        <w:t>edurende een zo lang mogelijke periode bereikbaar voor bewoners per auto.</w:t>
      </w:r>
    </w:p>
    <w:p w14:paraId="39F26FB0" w14:textId="242C2C32" w:rsidR="001F73BF" w:rsidRPr="00B52A84" w:rsidRDefault="001F73BF" w:rsidP="001F73BF">
      <w:pPr>
        <w:rPr>
          <w:rFonts w:asciiTheme="minorHAnsi" w:hAnsiTheme="minorHAnsi"/>
          <w:sz w:val="24"/>
        </w:rPr>
      </w:pPr>
      <w:r w:rsidRPr="00B52A84">
        <w:rPr>
          <w:rFonts w:asciiTheme="minorHAnsi" w:hAnsiTheme="minorHAnsi"/>
          <w:sz w:val="24"/>
        </w:rPr>
        <w:t xml:space="preserve">Daar waar noodzakelijk i.v.m. bedrijfsvoering </w:t>
      </w:r>
      <w:r w:rsidR="00402392">
        <w:rPr>
          <w:rFonts w:asciiTheme="minorHAnsi" w:hAnsiTheme="minorHAnsi"/>
          <w:sz w:val="24"/>
        </w:rPr>
        <w:t xml:space="preserve">worden </w:t>
      </w:r>
      <w:r w:rsidRPr="00B52A84">
        <w:rPr>
          <w:rFonts w:asciiTheme="minorHAnsi" w:hAnsiTheme="minorHAnsi"/>
          <w:sz w:val="24"/>
        </w:rPr>
        <w:t>nadere maatwerk-afspraken gemaakt.</w:t>
      </w:r>
    </w:p>
    <w:p w14:paraId="20DC22E4" w14:textId="62329F94" w:rsidR="00855E52" w:rsidRPr="00B52A84" w:rsidRDefault="00855E52" w:rsidP="00B51AC5">
      <w:pPr>
        <w:spacing w:line="240" w:lineRule="auto"/>
        <w:rPr>
          <w:rFonts w:asciiTheme="minorHAnsi" w:hAnsiTheme="minorHAnsi"/>
          <w:sz w:val="24"/>
        </w:rPr>
      </w:pPr>
      <w:r w:rsidRPr="00B52A84">
        <w:rPr>
          <w:rFonts w:asciiTheme="minorHAnsi" w:hAnsiTheme="minorHAnsi"/>
          <w:sz w:val="24"/>
        </w:rPr>
        <w:t xml:space="preserve">Tijdens de uitvoering zijn </w:t>
      </w:r>
      <w:r w:rsidR="00402392">
        <w:rPr>
          <w:rFonts w:asciiTheme="minorHAnsi" w:hAnsiTheme="minorHAnsi"/>
          <w:sz w:val="24"/>
        </w:rPr>
        <w:t xml:space="preserve">de </w:t>
      </w:r>
      <w:r w:rsidRPr="00B52A84">
        <w:rPr>
          <w:rFonts w:asciiTheme="minorHAnsi" w:hAnsiTheme="minorHAnsi"/>
          <w:sz w:val="24"/>
        </w:rPr>
        <w:t>woningen bereikbaar te voet en met de fiets</w:t>
      </w:r>
      <w:r w:rsidR="00402392">
        <w:rPr>
          <w:rFonts w:asciiTheme="minorHAnsi" w:hAnsiTheme="minorHAnsi"/>
          <w:sz w:val="24"/>
        </w:rPr>
        <w:t xml:space="preserve"> aan de hand</w:t>
      </w:r>
      <w:r w:rsidRPr="00B52A84">
        <w:rPr>
          <w:rFonts w:asciiTheme="minorHAnsi" w:hAnsiTheme="minorHAnsi"/>
          <w:sz w:val="24"/>
        </w:rPr>
        <w:t xml:space="preserve">. </w:t>
      </w:r>
    </w:p>
    <w:p w14:paraId="38333DB3" w14:textId="77777777" w:rsidR="00855E52" w:rsidRPr="00B52A84" w:rsidRDefault="00855E52" w:rsidP="00B51AC5">
      <w:pPr>
        <w:spacing w:line="240" w:lineRule="auto"/>
        <w:rPr>
          <w:rFonts w:asciiTheme="minorHAnsi" w:hAnsiTheme="minorHAnsi"/>
          <w:sz w:val="24"/>
        </w:rPr>
      </w:pPr>
    </w:p>
    <w:p w14:paraId="009416A8" w14:textId="3A130F92" w:rsidR="00356D10" w:rsidRPr="00B52A84" w:rsidRDefault="00356D10" w:rsidP="00B51AC5">
      <w:pPr>
        <w:spacing w:line="240" w:lineRule="auto"/>
        <w:rPr>
          <w:rFonts w:asciiTheme="minorHAnsi" w:hAnsiTheme="minorHAnsi"/>
          <w:b/>
          <w:sz w:val="24"/>
        </w:rPr>
      </w:pPr>
      <w:r w:rsidRPr="00B52A84">
        <w:rPr>
          <w:rFonts w:asciiTheme="minorHAnsi" w:hAnsiTheme="minorHAnsi"/>
          <w:b/>
          <w:sz w:val="24"/>
        </w:rPr>
        <w:t xml:space="preserve">Waar kan ik mijn auto parkeren tijdens de uitvoering? </w:t>
      </w:r>
    </w:p>
    <w:p w14:paraId="6716E84B" w14:textId="78DABA74" w:rsidR="00356D10" w:rsidRPr="00B52A84" w:rsidRDefault="00402392" w:rsidP="00B51AC5">
      <w:pPr>
        <w:spacing w:line="240" w:lineRule="auto"/>
        <w:rPr>
          <w:rFonts w:asciiTheme="minorHAnsi" w:hAnsiTheme="minorHAnsi"/>
          <w:sz w:val="24"/>
        </w:rPr>
      </w:pPr>
      <w:r>
        <w:rPr>
          <w:rFonts w:asciiTheme="minorHAnsi" w:hAnsiTheme="minorHAnsi"/>
          <w:sz w:val="24"/>
        </w:rPr>
        <w:t xml:space="preserve">Tijdens de werkzaamheden is </w:t>
      </w:r>
      <w:r w:rsidR="001F73BF" w:rsidRPr="00B52A84">
        <w:rPr>
          <w:rFonts w:asciiTheme="minorHAnsi" w:hAnsiTheme="minorHAnsi"/>
          <w:sz w:val="24"/>
        </w:rPr>
        <w:t>het niet mogelijk uw woning per auto te bereiken. De vakken waarvoor dit geldt</w:t>
      </w:r>
      <w:r w:rsidR="008C00E1" w:rsidRPr="00B52A84">
        <w:rPr>
          <w:rFonts w:asciiTheme="minorHAnsi" w:hAnsiTheme="minorHAnsi"/>
          <w:sz w:val="24"/>
        </w:rPr>
        <w:t>,</w:t>
      </w:r>
      <w:r w:rsidR="001F73BF" w:rsidRPr="00B52A84">
        <w:rPr>
          <w:rFonts w:asciiTheme="minorHAnsi" w:hAnsiTheme="minorHAnsi"/>
          <w:sz w:val="24"/>
        </w:rPr>
        <w:t xml:space="preserve"> </w:t>
      </w:r>
      <w:r>
        <w:rPr>
          <w:rFonts w:asciiTheme="minorHAnsi" w:hAnsiTheme="minorHAnsi"/>
          <w:sz w:val="24"/>
        </w:rPr>
        <w:t xml:space="preserve">worden </w:t>
      </w:r>
      <w:r w:rsidR="001F73BF" w:rsidRPr="00B52A84">
        <w:rPr>
          <w:rFonts w:asciiTheme="minorHAnsi" w:hAnsiTheme="minorHAnsi"/>
          <w:sz w:val="24"/>
        </w:rPr>
        <w:t>zo kort mogelijk gehouden waarbij uiteraard wel rekening dient te worden gehouden met de uitvoerbaarheid en kwaliteit van het werk. Het van woning tot woning uitvoeren van de werkzaamheden is voor de aannemer niet werkbaar.</w:t>
      </w:r>
      <w:r w:rsidR="00B52A84" w:rsidRPr="00B52A84">
        <w:rPr>
          <w:rFonts w:asciiTheme="minorHAnsi" w:hAnsiTheme="minorHAnsi"/>
          <w:sz w:val="24"/>
        </w:rPr>
        <w:t xml:space="preserve"> </w:t>
      </w:r>
      <w:r w:rsidR="001F73BF" w:rsidRPr="00B52A84">
        <w:rPr>
          <w:rFonts w:asciiTheme="minorHAnsi" w:hAnsiTheme="minorHAnsi"/>
          <w:sz w:val="24"/>
        </w:rPr>
        <w:t>Gedurende voornoemde perioden kunt u uw auto parkeren in omliggende straten of parkeerplaatsen</w:t>
      </w:r>
      <w:r w:rsidR="00B52A84" w:rsidRPr="00B52A84">
        <w:rPr>
          <w:rFonts w:asciiTheme="minorHAnsi" w:hAnsiTheme="minorHAnsi"/>
          <w:sz w:val="24"/>
        </w:rPr>
        <w:t xml:space="preserve"> die door </w:t>
      </w:r>
      <w:r w:rsidR="001F73BF" w:rsidRPr="00B52A84">
        <w:rPr>
          <w:rFonts w:asciiTheme="minorHAnsi" w:hAnsiTheme="minorHAnsi"/>
          <w:sz w:val="24"/>
        </w:rPr>
        <w:t xml:space="preserve">de aannemer </w:t>
      </w:r>
      <w:r w:rsidR="00B52A84" w:rsidRPr="00B52A84">
        <w:rPr>
          <w:rFonts w:asciiTheme="minorHAnsi" w:hAnsiTheme="minorHAnsi"/>
          <w:sz w:val="24"/>
        </w:rPr>
        <w:t xml:space="preserve">dicht bij uw woning worden gecreëerd. </w:t>
      </w:r>
      <w:r w:rsidR="00B52A84" w:rsidRPr="00B52A84">
        <w:rPr>
          <w:rFonts w:asciiTheme="minorHAnsi" w:hAnsiTheme="minorHAnsi"/>
          <w:sz w:val="24"/>
        </w:rPr>
        <w:br/>
      </w:r>
    </w:p>
    <w:p w14:paraId="727318DE" w14:textId="7F5D2285" w:rsidR="00356D10" w:rsidRPr="00B52A84" w:rsidRDefault="00356D10" w:rsidP="00B51AC5">
      <w:pPr>
        <w:spacing w:line="240" w:lineRule="auto"/>
        <w:rPr>
          <w:rFonts w:asciiTheme="minorHAnsi" w:hAnsiTheme="minorHAnsi"/>
          <w:b/>
          <w:sz w:val="24"/>
        </w:rPr>
      </w:pPr>
      <w:r w:rsidRPr="00B52A84">
        <w:rPr>
          <w:rFonts w:asciiTheme="minorHAnsi" w:hAnsiTheme="minorHAnsi"/>
          <w:b/>
          <w:sz w:val="24"/>
        </w:rPr>
        <w:t>Hoe bereik ik of een hulpverlener mijn woning?</w:t>
      </w:r>
    </w:p>
    <w:p w14:paraId="63230C14" w14:textId="2108B950" w:rsidR="001F73BF" w:rsidRPr="00B52A84" w:rsidRDefault="00356D10" w:rsidP="001F73BF">
      <w:pPr>
        <w:spacing w:line="240" w:lineRule="auto"/>
        <w:rPr>
          <w:rFonts w:asciiTheme="minorHAnsi" w:hAnsiTheme="minorHAnsi"/>
          <w:sz w:val="24"/>
        </w:rPr>
      </w:pPr>
      <w:r w:rsidRPr="00B52A84">
        <w:rPr>
          <w:rFonts w:asciiTheme="minorHAnsi" w:hAnsiTheme="minorHAnsi"/>
          <w:sz w:val="24"/>
        </w:rPr>
        <w:t>De woningen blijven allemaal te voet of met de fiets bereikbaar</w:t>
      </w:r>
      <w:r w:rsidR="00402392">
        <w:rPr>
          <w:rFonts w:asciiTheme="minorHAnsi" w:hAnsiTheme="minorHAnsi"/>
          <w:sz w:val="24"/>
        </w:rPr>
        <w:t xml:space="preserve"> én</w:t>
      </w:r>
      <w:r w:rsidR="001F73BF" w:rsidRPr="00B52A84">
        <w:rPr>
          <w:rFonts w:asciiTheme="minorHAnsi" w:hAnsiTheme="minorHAnsi"/>
          <w:sz w:val="24"/>
        </w:rPr>
        <w:t xml:space="preserve"> voor </w:t>
      </w:r>
      <w:r w:rsidR="00402392">
        <w:rPr>
          <w:rFonts w:asciiTheme="minorHAnsi" w:hAnsiTheme="minorHAnsi"/>
          <w:sz w:val="24"/>
        </w:rPr>
        <w:t xml:space="preserve">de </w:t>
      </w:r>
      <w:r w:rsidR="001F73BF" w:rsidRPr="00B52A84">
        <w:rPr>
          <w:rFonts w:asciiTheme="minorHAnsi" w:hAnsiTheme="minorHAnsi"/>
          <w:sz w:val="24"/>
        </w:rPr>
        <w:t>hulpdiensten.</w:t>
      </w:r>
    </w:p>
    <w:p w14:paraId="448DE39A" w14:textId="5D5D1A2B" w:rsidR="00356D10" w:rsidRPr="00B52A84" w:rsidRDefault="001F73BF" w:rsidP="00B51AC5">
      <w:pPr>
        <w:spacing w:line="240" w:lineRule="auto"/>
        <w:rPr>
          <w:rFonts w:asciiTheme="minorHAnsi" w:hAnsiTheme="minorHAnsi"/>
          <w:sz w:val="24"/>
        </w:rPr>
      </w:pPr>
      <w:r w:rsidRPr="00B52A84">
        <w:rPr>
          <w:rFonts w:asciiTheme="minorHAnsi" w:hAnsiTheme="minorHAnsi"/>
          <w:sz w:val="24"/>
        </w:rPr>
        <w:t>Uiteraard blijft ook het ophalen van huisvuil gedurende de gehele uitvoeringsduur gegarandeerd.</w:t>
      </w:r>
    </w:p>
    <w:p w14:paraId="4D4866B3" w14:textId="77777777" w:rsidR="00855E52" w:rsidRPr="00B52A84" w:rsidRDefault="00855E52" w:rsidP="00B51AC5">
      <w:pPr>
        <w:spacing w:line="240" w:lineRule="auto"/>
        <w:rPr>
          <w:rFonts w:asciiTheme="minorHAnsi" w:hAnsiTheme="minorHAnsi"/>
          <w:sz w:val="24"/>
        </w:rPr>
      </w:pPr>
    </w:p>
    <w:p w14:paraId="6D98C3A1" w14:textId="3BC71ECF" w:rsidR="00855E52" w:rsidRPr="00B52A84" w:rsidRDefault="00855E52" w:rsidP="00B51AC5">
      <w:pPr>
        <w:spacing w:line="240" w:lineRule="auto"/>
        <w:rPr>
          <w:rFonts w:asciiTheme="minorHAnsi" w:hAnsiTheme="minorHAnsi"/>
          <w:sz w:val="24"/>
        </w:rPr>
      </w:pPr>
      <w:r w:rsidRPr="00B52A84">
        <w:rPr>
          <w:rFonts w:asciiTheme="minorHAnsi" w:hAnsiTheme="minorHAnsi"/>
          <w:b/>
          <w:bCs/>
          <w:sz w:val="24"/>
        </w:rPr>
        <w:t xml:space="preserve">Kunnen de bomen in de voortuinen wellicht dit </w:t>
      </w:r>
      <w:r w:rsidR="00402392">
        <w:rPr>
          <w:rFonts w:asciiTheme="minorHAnsi" w:hAnsiTheme="minorHAnsi"/>
          <w:b/>
          <w:bCs/>
          <w:sz w:val="24"/>
        </w:rPr>
        <w:t>na</w:t>
      </w:r>
      <w:r w:rsidRPr="00B52A84">
        <w:rPr>
          <w:rFonts w:asciiTheme="minorHAnsi" w:hAnsiTheme="minorHAnsi"/>
          <w:b/>
          <w:bCs/>
          <w:sz w:val="24"/>
        </w:rPr>
        <w:t>jaar al geplant worden?</w:t>
      </w:r>
      <w:r w:rsidRPr="00B52A84">
        <w:rPr>
          <w:rFonts w:asciiTheme="minorHAnsi" w:hAnsiTheme="minorHAnsi"/>
          <w:sz w:val="24"/>
        </w:rPr>
        <w:t xml:space="preserve"> </w:t>
      </w:r>
    </w:p>
    <w:p w14:paraId="1895F931" w14:textId="77777777" w:rsidR="00855E52" w:rsidRPr="00B52A84" w:rsidRDefault="00855E52" w:rsidP="00B51AC5">
      <w:pPr>
        <w:spacing w:line="240" w:lineRule="auto"/>
        <w:rPr>
          <w:rFonts w:asciiTheme="minorHAnsi" w:hAnsiTheme="minorHAnsi"/>
          <w:sz w:val="24"/>
        </w:rPr>
      </w:pPr>
      <w:r w:rsidRPr="00B52A84">
        <w:rPr>
          <w:rFonts w:asciiTheme="minorHAnsi" w:hAnsiTheme="minorHAnsi"/>
          <w:sz w:val="24"/>
        </w:rPr>
        <w:t xml:space="preserve">Een aantal bewoners heeft aangegeven dat ze de aanplant van de bomen al bij aanvang van het project mooi vinden. De projectgroep waardeert deze vraag en geeft aan dat dit een mooie optie is om de start van het project te markeren. Wel is het van belang dat de procedures zijn gestart en het juiste seizoen hiervoor wordt benut. </w:t>
      </w:r>
    </w:p>
    <w:p w14:paraId="3C04515E" w14:textId="77777777" w:rsidR="00855E52" w:rsidRPr="00B52A84" w:rsidRDefault="00855E52" w:rsidP="00B51AC5">
      <w:pPr>
        <w:spacing w:line="240" w:lineRule="auto"/>
        <w:rPr>
          <w:rFonts w:asciiTheme="minorHAnsi" w:hAnsiTheme="minorHAnsi"/>
          <w:sz w:val="24"/>
        </w:rPr>
      </w:pPr>
    </w:p>
    <w:p w14:paraId="50BFD4DB" w14:textId="77777777" w:rsidR="00402392" w:rsidRDefault="00402392" w:rsidP="00B51AC5">
      <w:pPr>
        <w:spacing w:line="240" w:lineRule="auto"/>
        <w:rPr>
          <w:rFonts w:asciiTheme="minorHAnsi" w:hAnsiTheme="minorHAnsi"/>
          <w:b/>
          <w:bCs/>
          <w:sz w:val="24"/>
        </w:rPr>
      </w:pPr>
    </w:p>
    <w:p w14:paraId="732879E1" w14:textId="77777777" w:rsidR="00402392" w:rsidRDefault="00402392" w:rsidP="00B51AC5">
      <w:pPr>
        <w:spacing w:line="240" w:lineRule="auto"/>
        <w:rPr>
          <w:rFonts w:asciiTheme="minorHAnsi" w:hAnsiTheme="minorHAnsi"/>
          <w:b/>
          <w:bCs/>
          <w:sz w:val="24"/>
        </w:rPr>
      </w:pPr>
    </w:p>
    <w:p w14:paraId="7DEDE59B" w14:textId="77777777" w:rsidR="00402392" w:rsidRDefault="00402392" w:rsidP="00B51AC5">
      <w:pPr>
        <w:spacing w:line="240" w:lineRule="auto"/>
        <w:rPr>
          <w:rFonts w:asciiTheme="minorHAnsi" w:hAnsiTheme="minorHAnsi"/>
          <w:b/>
          <w:bCs/>
          <w:sz w:val="24"/>
        </w:rPr>
      </w:pPr>
    </w:p>
    <w:p w14:paraId="0CB24E9B" w14:textId="72D8B03C" w:rsidR="00855E52" w:rsidRPr="00B52A84" w:rsidRDefault="00855E52" w:rsidP="00B51AC5">
      <w:pPr>
        <w:spacing w:line="240" w:lineRule="auto"/>
        <w:rPr>
          <w:rFonts w:asciiTheme="minorHAnsi" w:hAnsiTheme="minorHAnsi"/>
          <w:b/>
          <w:bCs/>
          <w:sz w:val="24"/>
        </w:rPr>
      </w:pPr>
      <w:r w:rsidRPr="00B52A84">
        <w:rPr>
          <w:rFonts w:asciiTheme="minorHAnsi" w:hAnsiTheme="minorHAnsi"/>
          <w:b/>
          <w:bCs/>
          <w:sz w:val="24"/>
        </w:rPr>
        <w:lastRenderedPageBreak/>
        <w:t xml:space="preserve">Hoe wordt het riool aangelegd? </w:t>
      </w:r>
    </w:p>
    <w:p w14:paraId="2F7E406A" w14:textId="22C7CB4D" w:rsidR="00855E52" w:rsidRPr="00B52A84" w:rsidRDefault="001F73BF" w:rsidP="00B51AC5">
      <w:pPr>
        <w:spacing w:line="240" w:lineRule="auto"/>
        <w:rPr>
          <w:rFonts w:asciiTheme="minorHAnsi" w:hAnsiTheme="minorHAnsi"/>
          <w:sz w:val="24"/>
        </w:rPr>
      </w:pPr>
      <w:r w:rsidRPr="00B52A84">
        <w:rPr>
          <w:rFonts w:asciiTheme="minorHAnsi" w:hAnsiTheme="minorHAnsi"/>
          <w:sz w:val="24"/>
        </w:rPr>
        <w:t>Het huidige riool wordt vervangen door een aanzienlijk groter formaat buis en putten. Gezien de beperkte werkruimte en de benodigde diepte word</w:t>
      </w:r>
      <w:r w:rsidR="00402392">
        <w:rPr>
          <w:rFonts w:asciiTheme="minorHAnsi" w:hAnsiTheme="minorHAnsi"/>
          <w:sz w:val="24"/>
        </w:rPr>
        <w:t>t</w:t>
      </w:r>
      <w:r w:rsidRPr="00B52A84">
        <w:rPr>
          <w:rFonts w:asciiTheme="minorHAnsi" w:hAnsiTheme="minorHAnsi"/>
          <w:sz w:val="24"/>
        </w:rPr>
        <w:t xml:space="preserve"> gewerkt met zogenaamde sleufbekisting.</w:t>
      </w:r>
      <w:r w:rsidR="00402392">
        <w:rPr>
          <w:rFonts w:asciiTheme="minorHAnsi" w:hAnsiTheme="minorHAnsi"/>
          <w:sz w:val="24"/>
        </w:rPr>
        <w:t xml:space="preserve"> </w:t>
      </w:r>
      <w:r w:rsidRPr="00B52A84">
        <w:rPr>
          <w:rFonts w:asciiTheme="minorHAnsi" w:hAnsiTheme="minorHAnsi"/>
          <w:sz w:val="24"/>
        </w:rPr>
        <w:t>Momenteel wordt onderzocht of bemaling en zo ja welke bemaling noodzakelijk is.</w:t>
      </w:r>
      <w:r w:rsidR="00402392">
        <w:rPr>
          <w:rFonts w:asciiTheme="minorHAnsi" w:hAnsiTheme="minorHAnsi"/>
          <w:sz w:val="24"/>
        </w:rPr>
        <w:t xml:space="preserve"> </w:t>
      </w:r>
      <w:r w:rsidR="00855E52" w:rsidRPr="00B52A84">
        <w:rPr>
          <w:rFonts w:asciiTheme="minorHAnsi" w:hAnsiTheme="minorHAnsi"/>
          <w:sz w:val="24"/>
        </w:rPr>
        <w:t xml:space="preserve">Op kaart X is aangegeven waar het riool komt te liggen. De aannemer wordt gevraagd om dit riool volgens </w:t>
      </w:r>
      <w:r w:rsidR="006355B1" w:rsidRPr="00B52A84">
        <w:rPr>
          <w:rFonts w:asciiTheme="minorHAnsi" w:hAnsiTheme="minorHAnsi"/>
          <w:sz w:val="24"/>
        </w:rPr>
        <w:t xml:space="preserve">algemeen geldende </w:t>
      </w:r>
      <w:r w:rsidR="00855E52" w:rsidRPr="00B52A84">
        <w:rPr>
          <w:rFonts w:asciiTheme="minorHAnsi" w:hAnsiTheme="minorHAnsi"/>
          <w:sz w:val="24"/>
        </w:rPr>
        <w:t xml:space="preserve">voorwaarden aan te leggen. </w:t>
      </w:r>
    </w:p>
    <w:p w14:paraId="1979ED84" w14:textId="250C3774" w:rsidR="00855E52" w:rsidRPr="00B52A84" w:rsidRDefault="00855E52" w:rsidP="00B51AC5">
      <w:pPr>
        <w:spacing w:line="240" w:lineRule="auto"/>
        <w:rPr>
          <w:rFonts w:asciiTheme="minorHAnsi" w:hAnsiTheme="minorHAnsi"/>
          <w:sz w:val="24"/>
        </w:rPr>
      </w:pPr>
    </w:p>
    <w:p w14:paraId="1558D5E9" w14:textId="77777777" w:rsidR="006D13DA" w:rsidRPr="00B52A84" w:rsidRDefault="006D13DA" w:rsidP="006D13DA">
      <w:pPr>
        <w:spacing w:line="240" w:lineRule="auto"/>
        <w:rPr>
          <w:rFonts w:asciiTheme="minorHAnsi" w:hAnsiTheme="minorHAnsi"/>
          <w:b/>
          <w:sz w:val="24"/>
        </w:rPr>
      </w:pPr>
      <w:r w:rsidRPr="00B52A84">
        <w:rPr>
          <w:rFonts w:asciiTheme="minorHAnsi" w:hAnsiTheme="minorHAnsi"/>
          <w:b/>
          <w:sz w:val="24"/>
        </w:rPr>
        <w:t>Wordt de uitvoering (start, duur) afgestemd met de bewoners en ondernemers?</w:t>
      </w:r>
    </w:p>
    <w:p w14:paraId="0C13129B" w14:textId="1287EE1C" w:rsidR="006D13DA" w:rsidRPr="00B52A84" w:rsidRDefault="006D13DA" w:rsidP="006D13DA">
      <w:pPr>
        <w:spacing w:line="240" w:lineRule="auto"/>
        <w:rPr>
          <w:rFonts w:asciiTheme="minorHAnsi" w:hAnsiTheme="minorHAnsi"/>
          <w:sz w:val="24"/>
        </w:rPr>
      </w:pPr>
      <w:r w:rsidRPr="00B52A84">
        <w:rPr>
          <w:rFonts w:asciiTheme="minorHAnsi" w:hAnsiTheme="minorHAnsi"/>
          <w:sz w:val="24"/>
        </w:rPr>
        <w:t xml:space="preserve">De startdatum van de werkzaamheden en de opleverdatum worden in eerste instantie door de opdrachtgever bepaald en aan de aannemer opgedragen. Hierop heeft u als bewoner en ondernemer geen invloed. Over de invulling van het proces tussen het moment van starten en het moment van opleveren </w:t>
      </w:r>
      <w:r w:rsidR="00402392">
        <w:rPr>
          <w:rFonts w:asciiTheme="minorHAnsi" w:hAnsiTheme="minorHAnsi"/>
          <w:sz w:val="24"/>
        </w:rPr>
        <w:t xml:space="preserve">is </w:t>
      </w:r>
      <w:r w:rsidRPr="00B52A84">
        <w:rPr>
          <w:rFonts w:asciiTheme="minorHAnsi" w:hAnsiTheme="minorHAnsi"/>
          <w:sz w:val="24"/>
        </w:rPr>
        <w:t xml:space="preserve">afstemming met bewoners en ondernemers </w:t>
      </w:r>
      <w:r w:rsidR="00402392">
        <w:rPr>
          <w:rFonts w:asciiTheme="minorHAnsi" w:hAnsiTheme="minorHAnsi"/>
          <w:sz w:val="24"/>
        </w:rPr>
        <w:t xml:space="preserve">mogelijk </w:t>
      </w:r>
      <w:r w:rsidRPr="00B52A84">
        <w:rPr>
          <w:rFonts w:asciiTheme="minorHAnsi" w:hAnsiTheme="minorHAnsi"/>
          <w:sz w:val="24"/>
        </w:rPr>
        <w:t>om hinder en overlast te beperken.</w:t>
      </w:r>
    </w:p>
    <w:p w14:paraId="52BD784F" w14:textId="77777777" w:rsidR="006D13DA" w:rsidRPr="00B52A84" w:rsidRDefault="006D13DA" w:rsidP="006D13DA">
      <w:pPr>
        <w:spacing w:line="240" w:lineRule="auto"/>
        <w:rPr>
          <w:rFonts w:asciiTheme="minorHAnsi" w:hAnsiTheme="minorHAnsi"/>
          <w:sz w:val="24"/>
        </w:rPr>
      </w:pPr>
    </w:p>
    <w:p w14:paraId="49BD4AC9" w14:textId="77777777" w:rsidR="006D13DA" w:rsidRPr="00B52A84" w:rsidRDefault="006D13DA" w:rsidP="006D13DA">
      <w:pPr>
        <w:spacing w:line="240" w:lineRule="auto"/>
        <w:rPr>
          <w:rFonts w:asciiTheme="minorHAnsi" w:hAnsiTheme="minorHAnsi"/>
          <w:b/>
          <w:sz w:val="24"/>
        </w:rPr>
      </w:pPr>
      <w:r w:rsidRPr="00B52A84">
        <w:rPr>
          <w:rFonts w:asciiTheme="minorHAnsi" w:hAnsiTheme="minorHAnsi"/>
          <w:b/>
          <w:sz w:val="24"/>
        </w:rPr>
        <w:t>Hoe wordt het werk uitgevoerd?</w:t>
      </w:r>
    </w:p>
    <w:p w14:paraId="7DEAE3EC" w14:textId="35CD5589" w:rsidR="006D13DA" w:rsidRPr="00B52A84" w:rsidRDefault="006D13DA" w:rsidP="006D13DA">
      <w:pPr>
        <w:spacing w:line="240" w:lineRule="auto"/>
        <w:rPr>
          <w:rFonts w:asciiTheme="minorHAnsi" w:hAnsiTheme="minorHAnsi"/>
          <w:sz w:val="24"/>
        </w:rPr>
      </w:pPr>
      <w:r w:rsidRPr="00B52A84">
        <w:rPr>
          <w:rFonts w:asciiTheme="minorHAnsi" w:hAnsiTheme="minorHAnsi"/>
          <w:sz w:val="24"/>
        </w:rPr>
        <w:t xml:space="preserve">De wijze van uitvoering is momenteel nog niet aan te geven. We vormen een bouwteam en met dit bouwteam betrekken we in een vroege fase deskundigen. In het bouwteam </w:t>
      </w:r>
      <w:r w:rsidR="00D77616">
        <w:rPr>
          <w:rFonts w:asciiTheme="minorHAnsi" w:hAnsiTheme="minorHAnsi"/>
          <w:sz w:val="24"/>
        </w:rPr>
        <w:t>is</w:t>
      </w:r>
      <w:r w:rsidRPr="00B52A84">
        <w:rPr>
          <w:rFonts w:asciiTheme="minorHAnsi" w:hAnsiTheme="minorHAnsi"/>
          <w:sz w:val="24"/>
        </w:rPr>
        <w:t xml:space="preserve"> de rol van de aannemer met name gericht op de wijze van uitvoering. Het bouwteam komt dan tot een passende uitvoeringswijze. </w:t>
      </w:r>
    </w:p>
    <w:p w14:paraId="3736CBF2" w14:textId="77777777" w:rsidR="006D13DA" w:rsidRPr="00B52A84" w:rsidRDefault="006D13DA" w:rsidP="006D13DA">
      <w:pPr>
        <w:spacing w:line="240" w:lineRule="auto"/>
        <w:rPr>
          <w:rFonts w:asciiTheme="minorHAnsi" w:hAnsiTheme="minorHAnsi"/>
          <w:sz w:val="24"/>
        </w:rPr>
      </w:pPr>
    </w:p>
    <w:p w14:paraId="75998D9C" w14:textId="77777777" w:rsidR="00855E52" w:rsidRPr="00B52A84" w:rsidRDefault="00855E52" w:rsidP="00B51AC5">
      <w:pPr>
        <w:spacing w:line="240" w:lineRule="auto"/>
        <w:rPr>
          <w:rFonts w:asciiTheme="minorHAnsi" w:hAnsiTheme="minorHAnsi"/>
          <w:b/>
          <w:sz w:val="28"/>
          <w:szCs w:val="28"/>
          <w:u w:val="single"/>
        </w:rPr>
      </w:pPr>
      <w:r w:rsidRPr="00B52A84">
        <w:rPr>
          <w:rFonts w:asciiTheme="minorHAnsi" w:hAnsiTheme="minorHAnsi"/>
          <w:b/>
          <w:sz w:val="28"/>
          <w:szCs w:val="28"/>
          <w:u w:val="single"/>
        </w:rPr>
        <w:t xml:space="preserve">Algemeen </w:t>
      </w:r>
    </w:p>
    <w:p w14:paraId="1EDA7D67" w14:textId="77777777" w:rsidR="00855E52" w:rsidRPr="00B52A84" w:rsidRDefault="00855E52" w:rsidP="00B51AC5">
      <w:pPr>
        <w:spacing w:line="240" w:lineRule="auto"/>
        <w:rPr>
          <w:rFonts w:asciiTheme="minorHAnsi" w:hAnsiTheme="minorHAnsi"/>
          <w:sz w:val="24"/>
        </w:rPr>
      </w:pPr>
    </w:p>
    <w:p w14:paraId="70AF6F2A" w14:textId="64CCFFF4" w:rsidR="00855E52" w:rsidRPr="00B52A84" w:rsidRDefault="00855E52" w:rsidP="00B51AC5">
      <w:pPr>
        <w:spacing w:line="240" w:lineRule="auto"/>
        <w:rPr>
          <w:rFonts w:asciiTheme="minorHAnsi" w:hAnsiTheme="minorHAnsi"/>
          <w:sz w:val="24"/>
        </w:rPr>
      </w:pPr>
      <w:r w:rsidRPr="00B52A84">
        <w:rPr>
          <w:rFonts w:asciiTheme="minorHAnsi" w:hAnsiTheme="minorHAnsi"/>
          <w:b/>
          <w:bCs/>
          <w:sz w:val="24"/>
        </w:rPr>
        <w:t xml:space="preserve">Wordt de presentatie beschikbaar gesteld? Wordt het filmpje beschikbaar gesteld? </w:t>
      </w:r>
      <w:r w:rsidRPr="00B52A84">
        <w:rPr>
          <w:rFonts w:asciiTheme="minorHAnsi" w:hAnsiTheme="minorHAnsi"/>
          <w:b/>
          <w:bCs/>
          <w:sz w:val="24"/>
        </w:rPr>
        <w:br/>
      </w:r>
      <w:r w:rsidRPr="00B52A84">
        <w:rPr>
          <w:rFonts w:asciiTheme="minorHAnsi" w:hAnsiTheme="minorHAnsi"/>
          <w:sz w:val="24"/>
        </w:rPr>
        <w:t>Ja, zowel de presentatie als het filmpje worden via de website metelkaar.waterschaplimburg.nl</w:t>
      </w:r>
      <w:r w:rsidR="00D77616">
        <w:rPr>
          <w:rFonts w:asciiTheme="minorHAnsi" w:hAnsiTheme="minorHAnsi"/>
          <w:sz w:val="24"/>
        </w:rPr>
        <w:t xml:space="preserve"> </w:t>
      </w:r>
      <w:r w:rsidRPr="00B52A84">
        <w:rPr>
          <w:rFonts w:asciiTheme="minorHAnsi" w:hAnsiTheme="minorHAnsi"/>
          <w:sz w:val="24"/>
        </w:rPr>
        <w:t xml:space="preserve">beschikbaar gesteld. We sturen de deelnemers een nieuwsbericht met de verwijzing naar de achterliggende documenten. </w:t>
      </w:r>
    </w:p>
    <w:p w14:paraId="154899D1" w14:textId="77777777" w:rsidR="00855E52" w:rsidRPr="00B52A84" w:rsidRDefault="00855E52" w:rsidP="00B51AC5">
      <w:pPr>
        <w:spacing w:line="240" w:lineRule="auto"/>
        <w:rPr>
          <w:rFonts w:asciiTheme="minorHAnsi" w:hAnsiTheme="minorHAnsi"/>
          <w:sz w:val="24"/>
        </w:rPr>
      </w:pPr>
    </w:p>
    <w:p w14:paraId="1D41AEA2" w14:textId="146706EC" w:rsidR="00855E52" w:rsidRPr="00B52A84" w:rsidRDefault="000B621F" w:rsidP="00B51AC5">
      <w:pPr>
        <w:spacing w:line="240" w:lineRule="auto"/>
        <w:rPr>
          <w:rFonts w:asciiTheme="minorHAnsi" w:hAnsiTheme="minorHAnsi"/>
          <w:sz w:val="24"/>
        </w:rPr>
      </w:pPr>
      <w:hyperlink r:id="rId10" w:history="1">
        <w:r w:rsidR="00855E52" w:rsidRPr="00B52A84">
          <w:rPr>
            <w:rStyle w:val="Hyperlink"/>
            <w:rFonts w:asciiTheme="minorHAnsi" w:hAnsiTheme="minorHAnsi"/>
            <w:color w:val="auto"/>
            <w:sz w:val="24"/>
          </w:rPr>
          <w:t>https://metelkaar.waterschaplimburg.nl/projecten/herinrichting+geleenbeek+parklaan+sittard/documentenparklaan/HandlerDownloadFiles.ashx?idnv=2206097</w:t>
        </w:r>
      </w:hyperlink>
      <w:r w:rsidR="00855E52" w:rsidRPr="00B52A84">
        <w:rPr>
          <w:rFonts w:asciiTheme="minorHAnsi" w:hAnsiTheme="minorHAnsi"/>
          <w:sz w:val="24"/>
        </w:rPr>
        <w:t xml:space="preserve">  </w:t>
      </w:r>
      <w:r w:rsidR="00855E52" w:rsidRPr="00D77616">
        <w:rPr>
          <w:rFonts w:asciiTheme="minorHAnsi" w:hAnsiTheme="minorHAnsi"/>
          <w:b/>
          <w:bCs/>
          <w:sz w:val="24"/>
        </w:rPr>
        <w:t>(film)</w:t>
      </w:r>
      <w:r w:rsidR="00855E52" w:rsidRPr="00B52A84">
        <w:rPr>
          <w:rFonts w:asciiTheme="minorHAnsi" w:hAnsiTheme="minorHAnsi"/>
          <w:sz w:val="24"/>
        </w:rPr>
        <w:t xml:space="preserve"> </w:t>
      </w:r>
    </w:p>
    <w:p w14:paraId="7BD5502B" w14:textId="77777777" w:rsidR="00855E52" w:rsidRPr="00B52A84" w:rsidRDefault="00855E52" w:rsidP="00B51AC5">
      <w:pPr>
        <w:spacing w:line="240" w:lineRule="auto"/>
        <w:rPr>
          <w:rFonts w:asciiTheme="minorHAnsi" w:hAnsiTheme="minorHAnsi"/>
          <w:sz w:val="24"/>
        </w:rPr>
      </w:pPr>
    </w:p>
    <w:p w14:paraId="41718139" w14:textId="78E004C7" w:rsidR="00855E52" w:rsidRPr="00D77616" w:rsidRDefault="000B621F" w:rsidP="00B51AC5">
      <w:pPr>
        <w:spacing w:line="240" w:lineRule="auto"/>
        <w:rPr>
          <w:rFonts w:asciiTheme="minorHAnsi" w:hAnsiTheme="minorHAnsi"/>
          <w:b/>
          <w:bCs/>
          <w:sz w:val="24"/>
          <w:lang w:val="en-US"/>
        </w:rPr>
      </w:pPr>
      <w:hyperlink r:id="rId11" w:history="1">
        <w:r w:rsidR="00855E52" w:rsidRPr="00B52A84">
          <w:rPr>
            <w:rStyle w:val="Hyperlink"/>
            <w:rFonts w:asciiTheme="minorHAnsi" w:hAnsiTheme="minorHAnsi"/>
            <w:color w:val="auto"/>
            <w:sz w:val="24"/>
            <w:lang w:val="en-US"/>
          </w:rPr>
          <w:t>https://metelkaar.waterschaplimburg.nl/projecten/herinrichting+geleenbeek+parklaan+sittard/documentenparklaan/HandlerDownloadFiles.ashx?idnv=2205309</w:t>
        </w:r>
      </w:hyperlink>
      <w:r w:rsidR="00855E52" w:rsidRPr="00B52A84">
        <w:rPr>
          <w:rFonts w:asciiTheme="minorHAnsi" w:hAnsiTheme="minorHAnsi"/>
          <w:sz w:val="24"/>
          <w:lang w:val="en-US"/>
        </w:rPr>
        <w:t xml:space="preserve">  </w:t>
      </w:r>
      <w:r w:rsidR="00855E52" w:rsidRPr="00D77616">
        <w:rPr>
          <w:rFonts w:asciiTheme="minorHAnsi" w:hAnsiTheme="minorHAnsi"/>
          <w:b/>
          <w:bCs/>
          <w:sz w:val="24"/>
          <w:lang w:val="en-US"/>
        </w:rPr>
        <w:t>(</w:t>
      </w:r>
      <w:proofErr w:type="spellStart"/>
      <w:r w:rsidR="00855E52" w:rsidRPr="00D77616">
        <w:rPr>
          <w:rFonts w:asciiTheme="minorHAnsi" w:hAnsiTheme="minorHAnsi"/>
          <w:b/>
          <w:bCs/>
          <w:sz w:val="24"/>
          <w:lang w:val="en-US"/>
        </w:rPr>
        <w:t>presentatie</w:t>
      </w:r>
      <w:proofErr w:type="spellEnd"/>
      <w:r w:rsidR="00855E52" w:rsidRPr="00D77616">
        <w:rPr>
          <w:rFonts w:asciiTheme="minorHAnsi" w:hAnsiTheme="minorHAnsi"/>
          <w:b/>
          <w:bCs/>
          <w:sz w:val="24"/>
          <w:lang w:val="en-US"/>
        </w:rPr>
        <w:t xml:space="preserve"> 21 </w:t>
      </w:r>
      <w:proofErr w:type="spellStart"/>
      <w:r w:rsidR="00855E52" w:rsidRPr="00D77616">
        <w:rPr>
          <w:rFonts w:asciiTheme="minorHAnsi" w:hAnsiTheme="minorHAnsi"/>
          <w:b/>
          <w:bCs/>
          <w:sz w:val="24"/>
          <w:lang w:val="en-US"/>
        </w:rPr>
        <w:t>april</w:t>
      </w:r>
      <w:proofErr w:type="spellEnd"/>
      <w:r w:rsidR="00855E52" w:rsidRPr="00D77616">
        <w:rPr>
          <w:rFonts w:asciiTheme="minorHAnsi" w:hAnsiTheme="minorHAnsi"/>
          <w:b/>
          <w:bCs/>
          <w:sz w:val="24"/>
          <w:lang w:val="en-US"/>
        </w:rPr>
        <w:t xml:space="preserve"> 2022)</w:t>
      </w:r>
    </w:p>
    <w:p w14:paraId="3A774E6F" w14:textId="77777777" w:rsidR="00855E52" w:rsidRPr="00B52A84" w:rsidRDefault="00855E52" w:rsidP="00B51AC5">
      <w:pPr>
        <w:spacing w:line="240" w:lineRule="auto"/>
        <w:rPr>
          <w:rFonts w:asciiTheme="minorHAnsi" w:hAnsiTheme="minorHAnsi"/>
          <w:sz w:val="24"/>
          <w:lang w:val="en-US"/>
        </w:rPr>
      </w:pPr>
    </w:p>
    <w:p w14:paraId="623CB286" w14:textId="77777777" w:rsidR="00D77616" w:rsidRDefault="00855E52" w:rsidP="00B51AC5">
      <w:pPr>
        <w:spacing w:line="240" w:lineRule="auto"/>
        <w:rPr>
          <w:rFonts w:asciiTheme="minorHAnsi" w:hAnsiTheme="minorHAnsi"/>
          <w:sz w:val="24"/>
        </w:rPr>
      </w:pPr>
      <w:r w:rsidRPr="00B52A84">
        <w:rPr>
          <w:rFonts w:asciiTheme="minorHAnsi" w:hAnsiTheme="minorHAnsi"/>
          <w:b/>
          <w:bCs/>
          <w:sz w:val="24"/>
        </w:rPr>
        <w:t>Waarom wordt de brug onder de Agricolastraat niet aangepast?</w:t>
      </w:r>
      <w:r w:rsidRPr="00B52A84">
        <w:rPr>
          <w:rFonts w:asciiTheme="minorHAnsi" w:hAnsiTheme="minorHAnsi"/>
          <w:b/>
          <w:bCs/>
          <w:sz w:val="24"/>
        </w:rPr>
        <w:br/>
      </w:r>
      <w:r w:rsidRPr="00B52A84">
        <w:rPr>
          <w:rFonts w:asciiTheme="minorHAnsi" w:hAnsiTheme="minorHAnsi"/>
          <w:sz w:val="24"/>
        </w:rPr>
        <w:t>De brug onder de Agricolastraat heeft voldoende afvoercapaciteit. Bij hoge afvoeren zorgt deze ervoor dat het beekdal dat in het stadspark is gecreëerd goed wordt benut</w:t>
      </w:r>
      <w:r w:rsidR="00D77616">
        <w:rPr>
          <w:rFonts w:asciiTheme="minorHAnsi" w:hAnsiTheme="minorHAnsi"/>
          <w:sz w:val="24"/>
        </w:rPr>
        <w:t>:</w:t>
      </w:r>
      <w:r w:rsidRPr="00B52A84">
        <w:rPr>
          <w:rFonts w:asciiTheme="minorHAnsi" w:hAnsiTheme="minorHAnsi"/>
          <w:sz w:val="24"/>
        </w:rPr>
        <w:t xml:space="preserve"> </w:t>
      </w:r>
      <w:r w:rsidR="00D77616">
        <w:rPr>
          <w:rFonts w:asciiTheme="minorHAnsi" w:hAnsiTheme="minorHAnsi"/>
          <w:sz w:val="24"/>
        </w:rPr>
        <w:t>d</w:t>
      </w:r>
      <w:r w:rsidRPr="00B52A84">
        <w:rPr>
          <w:rFonts w:asciiTheme="minorHAnsi" w:hAnsiTheme="minorHAnsi"/>
          <w:sz w:val="24"/>
        </w:rPr>
        <w:t xml:space="preserve">oor juist ruimte te geven aan de Geleenbeek op plekken waar dat mogelijk is en zo min mogelijk hinder ontstaat. </w:t>
      </w:r>
      <w:r w:rsidR="00864393" w:rsidRPr="00B52A84">
        <w:rPr>
          <w:rFonts w:asciiTheme="minorHAnsi" w:hAnsiTheme="minorHAnsi"/>
          <w:sz w:val="24"/>
        </w:rPr>
        <w:t>De brug over de beek bij de Agricolastraat heeft voldoende afvoercapaciteit</w:t>
      </w:r>
      <w:r w:rsidR="005A20AE" w:rsidRPr="00B52A84">
        <w:rPr>
          <w:rFonts w:asciiTheme="minorHAnsi" w:hAnsiTheme="minorHAnsi"/>
          <w:sz w:val="24"/>
        </w:rPr>
        <w:t xml:space="preserve"> voor een normale situatie. In het geval van hoog water werkt de brug als een knijpconstructie en zorgt ervoor dat het gebied stroomopwaarts van de brug “volloopt”</w:t>
      </w:r>
      <w:r w:rsidR="00D77616">
        <w:rPr>
          <w:rFonts w:asciiTheme="minorHAnsi" w:hAnsiTheme="minorHAnsi"/>
          <w:sz w:val="24"/>
        </w:rPr>
        <w:t>.</w:t>
      </w:r>
    </w:p>
    <w:p w14:paraId="7B125F07" w14:textId="345A0619" w:rsidR="00864393" w:rsidRPr="00B52A84" w:rsidRDefault="00D77616" w:rsidP="00B51AC5">
      <w:pPr>
        <w:spacing w:line="240" w:lineRule="auto"/>
        <w:rPr>
          <w:rFonts w:asciiTheme="minorHAnsi" w:hAnsiTheme="minorHAnsi"/>
          <w:sz w:val="24"/>
        </w:rPr>
      </w:pPr>
      <w:r>
        <w:rPr>
          <w:rFonts w:asciiTheme="minorHAnsi" w:hAnsiTheme="minorHAnsi"/>
          <w:sz w:val="24"/>
        </w:rPr>
        <w:lastRenderedPageBreak/>
        <w:t>É</w:t>
      </w:r>
      <w:r w:rsidR="005A20AE" w:rsidRPr="00B52A84">
        <w:rPr>
          <w:rFonts w:asciiTheme="minorHAnsi" w:hAnsiTheme="minorHAnsi"/>
          <w:sz w:val="24"/>
        </w:rPr>
        <w:t xml:space="preserve">n de waterstand in de </w:t>
      </w:r>
      <w:r w:rsidR="009C5B94" w:rsidRPr="00B52A84">
        <w:rPr>
          <w:rFonts w:asciiTheme="minorHAnsi" w:hAnsiTheme="minorHAnsi"/>
          <w:sz w:val="24"/>
        </w:rPr>
        <w:t xml:space="preserve">beek benedenstrooms van de brug </w:t>
      </w:r>
      <w:r w:rsidR="005A20AE" w:rsidRPr="00B52A84">
        <w:rPr>
          <w:rFonts w:asciiTheme="minorHAnsi" w:hAnsiTheme="minorHAnsi"/>
          <w:sz w:val="24"/>
        </w:rPr>
        <w:t>minder stijgt dan zonder deze buffer</w:t>
      </w:r>
      <w:r w:rsidR="00796346" w:rsidRPr="00B52A84">
        <w:rPr>
          <w:rFonts w:asciiTheme="minorHAnsi" w:hAnsiTheme="minorHAnsi"/>
          <w:sz w:val="24"/>
        </w:rPr>
        <w:t xml:space="preserve">capaciteit </w:t>
      </w:r>
      <w:r w:rsidR="005A20AE" w:rsidRPr="00B52A84">
        <w:rPr>
          <w:rFonts w:asciiTheme="minorHAnsi" w:hAnsiTheme="minorHAnsi"/>
          <w:sz w:val="24"/>
        </w:rPr>
        <w:t>het geval zou zijn.</w:t>
      </w:r>
      <w:r w:rsidR="001F73BF" w:rsidRPr="00B52A84">
        <w:rPr>
          <w:rFonts w:asciiTheme="minorHAnsi" w:hAnsiTheme="minorHAnsi"/>
          <w:sz w:val="24"/>
        </w:rPr>
        <w:t xml:space="preserve"> </w:t>
      </w:r>
      <w:r w:rsidR="00796346" w:rsidRPr="00B52A84">
        <w:rPr>
          <w:rFonts w:asciiTheme="minorHAnsi" w:hAnsiTheme="minorHAnsi"/>
          <w:sz w:val="24"/>
        </w:rPr>
        <w:t>Dit betekent voor</w:t>
      </w:r>
      <w:r>
        <w:rPr>
          <w:rFonts w:asciiTheme="minorHAnsi" w:hAnsiTheme="minorHAnsi"/>
          <w:sz w:val="24"/>
        </w:rPr>
        <w:t xml:space="preserve"> </w:t>
      </w:r>
      <w:r w:rsidR="00796346" w:rsidRPr="00B52A84">
        <w:rPr>
          <w:rFonts w:asciiTheme="minorHAnsi" w:hAnsiTheme="minorHAnsi"/>
          <w:sz w:val="24"/>
        </w:rPr>
        <w:t>de bewoners van de Parklaan dat het water in de Geleenbeek minder hoog komt te staan.</w:t>
      </w:r>
      <w:r w:rsidR="005A20AE" w:rsidRPr="00B52A84">
        <w:rPr>
          <w:rFonts w:asciiTheme="minorHAnsi" w:hAnsiTheme="minorHAnsi"/>
          <w:sz w:val="24"/>
        </w:rPr>
        <w:t xml:space="preserve"> Het gebied tussen de Middenweg en de Agricolastraat is mede vanweg</w:t>
      </w:r>
      <w:r w:rsidR="00796346" w:rsidRPr="00B52A84">
        <w:rPr>
          <w:rFonts w:asciiTheme="minorHAnsi" w:hAnsiTheme="minorHAnsi"/>
          <w:sz w:val="24"/>
        </w:rPr>
        <w:t>e</w:t>
      </w:r>
      <w:r w:rsidR="005A20AE" w:rsidRPr="00B52A84">
        <w:rPr>
          <w:rFonts w:asciiTheme="minorHAnsi" w:hAnsiTheme="minorHAnsi"/>
          <w:sz w:val="24"/>
        </w:rPr>
        <w:t xml:space="preserve"> dit doel heringericht. Tegelijk is het van belang dat bij extreem hoge waterstanden het water benedenstrooms van de Agricolastraat zo snel mogelijk weg kan</w:t>
      </w:r>
      <w:r>
        <w:rPr>
          <w:rFonts w:asciiTheme="minorHAnsi" w:hAnsiTheme="minorHAnsi"/>
          <w:sz w:val="24"/>
        </w:rPr>
        <w:t xml:space="preserve"> stromen.</w:t>
      </w:r>
      <w:r w:rsidR="005A20AE" w:rsidRPr="00B52A84">
        <w:rPr>
          <w:rFonts w:asciiTheme="minorHAnsi" w:hAnsiTheme="minorHAnsi"/>
          <w:sz w:val="24"/>
        </w:rPr>
        <w:t xml:space="preserve"> </w:t>
      </w:r>
      <w:r>
        <w:rPr>
          <w:rFonts w:asciiTheme="minorHAnsi" w:hAnsiTheme="minorHAnsi"/>
          <w:sz w:val="24"/>
        </w:rPr>
        <w:t>W</w:t>
      </w:r>
      <w:r w:rsidR="005A20AE" w:rsidRPr="00B52A84">
        <w:rPr>
          <w:rFonts w:asciiTheme="minorHAnsi" w:hAnsiTheme="minorHAnsi"/>
          <w:sz w:val="24"/>
        </w:rPr>
        <w:t>aardoor het water als het ware onder de brug door getrokken wordt om te voorkomen dat het gebied tussen de Middenweg en de Agricolastraat zo vol komt te staan</w:t>
      </w:r>
      <w:r>
        <w:rPr>
          <w:rFonts w:asciiTheme="minorHAnsi" w:hAnsiTheme="minorHAnsi"/>
          <w:sz w:val="24"/>
        </w:rPr>
        <w:t>,</w:t>
      </w:r>
      <w:r w:rsidR="005A20AE" w:rsidRPr="00B52A84">
        <w:rPr>
          <w:rFonts w:asciiTheme="minorHAnsi" w:hAnsiTheme="minorHAnsi"/>
          <w:sz w:val="24"/>
        </w:rPr>
        <w:t xml:space="preserve"> dat </w:t>
      </w:r>
      <w:r w:rsidR="005A4476" w:rsidRPr="00B52A84">
        <w:rPr>
          <w:rFonts w:asciiTheme="minorHAnsi" w:hAnsiTheme="minorHAnsi"/>
          <w:sz w:val="24"/>
        </w:rPr>
        <w:t xml:space="preserve">in dit gebied </w:t>
      </w:r>
      <w:r w:rsidR="005A20AE" w:rsidRPr="00B52A84">
        <w:rPr>
          <w:rFonts w:asciiTheme="minorHAnsi" w:hAnsiTheme="minorHAnsi"/>
          <w:sz w:val="24"/>
        </w:rPr>
        <w:t>huizen onder water komen te staan.</w:t>
      </w:r>
      <w:r w:rsidR="005A4476" w:rsidRPr="00B52A84">
        <w:rPr>
          <w:rFonts w:asciiTheme="minorHAnsi" w:hAnsiTheme="minorHAnsi"/>
          <w:sz w:val="24"/>
        </w:rPr>
        <w:t xml:space="preserve"> Daarbij is het natuurlijk ook voor de bewoners van de Parklaan van belang dat bij extreem hoog water het water voldoende s</w:t>
      </w:r>
      <w:r w:rsidR="00796346" w:rsidRPr="00B52A84">
        <w:rPr>
          <w:rFonts w:asciiTheme="minorHAnsi" w:hAnsiTheme="minorHAnsi"/>
          <w:sz w:val="24"/>
        </w:rPr>
        <w:t>n</w:t>
      </w:r>
      <w:r w:rsidR="005A4476" w:rsidRPr="00B52A84">
        <w:rPr>
          <w:rFonts w:asciiTheme="minorHAnsi" w:hAnsiTheme="minorHAnsi"/>
          <w:sz w:val="24"/>
        </w:rPr>
        <w:t xml:space="preserve">el weg kan zodat ook </w:t>
      </w:r>
      <w:r w:rsidR="009C5B94" w:rsidRPr="00B52A84">
        <w:rPr>
          <w:rFonts w:asciiTheme="minorHAnsi" w:hAnsiTheme="minorHAnsi"/>
          <w:sz w:val="24"/>
        </w:rPr>
        <w:t>hier geen wateroverlast ontstaat</w:t>
      </w:r>
      <w:r w:rsidR="00796346" w:rsidRPr="00B52A84">
        <w:rPr>
          <w:rFonts w:asciiTheme="minorHAnsi" w:hAnsiTheme="minorHAnsi"/>
          <w:sz w:val="24"/>
        </w:rPr>
        <w:t>.</w:t>
      </w:r>
      <w:r w:rsidR="005A4476" w:rsidRPr="00B52A84">
        <w:rPr>
          <w:rFonts w:asciiTheme="minorHAnsi" w:hAnsiTheme="minorHAnsi"/>
          <w:sz w:val="24"/>
        </w:rPr>
        <w:t xml:space="preserve">  </w:t>
      </w:r>
      <w:r w:rsidR="005A20AE" w:rsidRPr="00B52A84">
        <w:rPr>
          <w:rFonts w:asciiTheme="minorHAnsi" w:hAnsiTheme="minorHAnsi"/>
          <w:sz w:val="24"/>
        </w:rPr>
        <w:t xml:space="preserve">  </w:t>
      </w:r>
    </w:p>
    <w:p w14:paraId="039E84FE" w14:textId="77777777" w:rsidR="00855E52" w:rsidRPr="00B52A84" w:rsidRDefault="00855E52" w:rsidP="00B51AC5">
      <w:pPr>
        <w:spacing w:line="240" w:lineRule="auto"/>
        <w:rPr>
          <w:rFonts w:asciiTheme="minorHAnsi" w:hAnsiTheme="minorHAnsi"/>
          <w:sz w:val="24"/>
        </w:rPr>
      </w:pPr>
    </w:p>
    <w:p w14:paraId="7360C635" w14:textId="4B46B187" w:rsidR="00855E52" w:rsidRPr="00B52A84" w:rsidRDefault="00855E52" w:rsidP="00B51AC5">
      <w:pPr>
        <w:spacing w:line="240" w:lineRule="auto"/>
        <w:rPr>
          <w:rFonts w:asciiTheme="minorHAnsi" w:hAnsiTheme="minorHAnsi"/>
          <w:b/>
          <w:bCs/>
          <w:sz w:val="24"/>
        </w:rPr>
      </w:pPr>
      <w:r w:rsidRPr="00B52A84">
        <w:rPr>
          <w:rFonts w:asciiTheme="minorHAnsi" w:hAnsiTheme="minorHAnsi"/>
          <w:b/>
          <w:bCs/>
          <w:sz w:val="24"/>
        </w:rPr>
        <w:t xml:space="preserve">Waarom wordt geen bestemmingsplanwijziging doorlopen? </w:t>
      </w:r>
    </w:p>
    <w:p w14:paraId="62A0D976" w14:textId="721567CC" w:rsidR="00855E52" w:rsidRPr="00B52A84" w:rsidRDefault="00855E52" w:rsidP="00B51AC5">
      <w:pPr>
        <w:spacing w:line="240" w:lineRule="auto"/>
        <w:rPr>
          <w:rFonts w:asciiTheme="minorHAnsi" w:hAnsiTheme="minorHAnsi"/>
          <w:sz w:val="24"/>
        </w:rPr>
      </w:pPr>
      <w:r w:rsidRPr="00B52A84">
        <w:rPr>
          <w:rFonts w:asciiTheme="minorHAnsi" w:hAnsiTheme="minorHAnsi"/>
          <w:sz w:val="24"/>
        </w:rPr>
        <w:t>Er is nu gekeken naar een omgevingsvergunning afwijking bestemmingsplan. In interne overleggen wordt nagegaan of een andere overweging gemaakt dient te worden.</w:t>
      </w:r>
    </w:p>
    <w:p w14:paraId="4FC36799" w14:textId="77777777" w:rsidR="00855E52" w:rsidRPr="00B52A84" w:rsidRDefault="00855E52" w:rsidP="00B51AC5">
      <w:pPr>
        <w:spacing w:line="240" w:lineRule="auto"/>
        <w:rPr>
          <w:rFonts w:asciiTheme="minorHAnsi" w:hAnsiTheme="minorHAnsi"/>
          <w:sz w:val="24"/>
        </w:rPr>
      </w:pPr>
    </w:p>
    <w:p w14:paraId="166A295C" w14:textId="77777777" w:rsidR="00855E52" w:rsidRPr="00B52A84" w:rsidRDefault="00855E52" w:rsidP="00B51AC5">
      <w:pPr>
        <w:spacing w:line="240" w:lineRule="auto"/>
        <w:rPr>
          <w:rFonts w:asciiTheme="minorHAnsi" w:hAnsiTheme="minorHAnsi"/>
          <w:sz w:val="24"/>
        </w:rPr>
      </w:pPr>
    </w:p>
    <w:p w14:paraId="51A88125" w14:textId="2F0668DC" w:rsidR="00855E52" w:rsidRPr="00D77616" w:rsidRDefault="00C410B0" w:rsidP="00B51AC5">
      <w:pPr>
        <w:spacing w:line="240" w:lineRule="auto"/>
        <w:rPr>
          <w:rFonts w:asciiTheme="minorHAnsi" w:hAnsiTheme="minorHAnsi"/>
          <w:b/>
          <w:bCs/>
          <w:sz w:val="24"/>
        </w:rPr>
      </w:pPr>
      <w:r w:rsidRPr="00D77616">
        <w:rPr>
          <w:rFonts w:asciiTheme="minorHAnsi" w:hAnsiTheme="minorHAnsi"/>
          <w:b/>
          <w:bCs/>
          <w:sz w:val="24"/>
        </w:rPr>
        <w:t>Sittard-Geleen, juli 2022</w:t>
      </w:r>
    </w:p>
    <w:sectPr w:rsidR="00855E52" w:rsidRPr="00D77616" w:rsidSect="00D25CE7">
      <w:headerReference w:type="default" r:id="rId12"/>
      <w:pgSz w:w="11906" w:h="16838"/>
      <w:pgMar w:top="1417" w:right="1417" w:bottom="1417" w:left="1417" w:header="17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D95EB" w14:textId="77777777" w:rsidR="00D25CE7" w:rsidRDefault="00D25CE7" w:rsidP="00D25CE7">
      <w:pPr>
        <w:spacing w:line="240" w:lineRule="auto"/>
      </w:pPr>
      <w:r>
        <w:separator/>
      </w:r>
    </w:p>
  </w:endnote>
  <w:endnote w:type="continuationSeparator" w:id="0">
    <w:p w14:paraId="374A57B0" w14:textId="77777777" w:rsidR="00D25CE7" w:rsidRDefault="00D25CE7" w:rsidP="00D25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MV Bol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70A3" w14:textId="77777777" w:rsidR="00D25CE7" w:rsidRDefault="00D25CE7" w:rsidP="00D25CE7">
      <w:pPr>
        <w:spacing w:line="240" w:lineRule="auto"/>
      </w:pPr>
      <w:r>
        <w:separator/>
      </w:r>
    </w:p>
  </w:footnote>
  <w:footnote w:type="continuationSeparator" w:id="0">
    <w:p w14:paraId="2A03B9A0" w14:textId="77777777" w:rsidR="00D25CE7" w:rsidRDefault="00D25CE7" w:rsidP="00D25C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BFC2" w14:textId="253AEC63" w:rsidR="00D25CE7" w:rsidRDefault="008203E0">
    <w:pPr>
      <w:pStyle w:val="Koptekst"/>
    </w:pPr>
    <w:r>
      <w:rPr>
        <w:noProof/>
      </w:rPr>
      <w:drawing>
        <wp:inline distT="0" distB="0" distL="0" distR="0" wp14:anchorId="1A37D3D6" wp14:editId="37AB19B4">
          <wp:extent cx="1404437" cy="623570"/>
          <wp:effectExtent l="0" t="0" r="5715" b="5080"/>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412302" cy="627062"/>
                  </a:xfrm>
                  <a:prstGeom prst="rect">
                    <a:avLst/>
                  </a:prstGeom>
                </pic:spPr>
              </pic:pic>
            </a:graphicData>
          </a:graphic>
        </wp:inline>
      </w:drawing>
    </w:r>
    <w:r>
      <w:t xml:space="preserve">   </w:t>
    </w:r>
    <w:r w:rsidR="005F1532">
      <w:rPr>
        <w:noProof/>
      </w:rPr>
      <w:drawing>
        <wp:inline distT="0" distB="0" distL="0" distR="0" wp14:anchorId="6BE7DAC8" wp14:editId="651EAE8D">
          <wp:extent cx="2971800" cy="659368"/>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
                    <a:extLst>
                      <a:ext uri="{28A0092B-C50C-407E-A947-70E740481C1C}">
                        <a14:useLocalDpi xmlns:a14="http://schemas.microsoft.com/office/drawing/2010/main" val="0"/>
                      </a:ext>
                    </a:extLst>
                  </a:blip>
                  <a:stretch>
                    <a:fillRect/>
                  </a:stretch>
                </pic:blipFill>
                <pic:spPr>
                  <a:xfrm>
                    <a:off x="0" y="0"/>
                    <a:ext cx="2989564" cy="663309"/>
                  </a:xfrm>
                  <a:prstGeom prst="rect">
                    <a:avLst/>
                  </a:prstGeom>
                </pic:spPr>
              </pic:pic>
            </a:graphicData>
          </a:graphic>
        </wp:inline>
      </w:drawing>
    </w:r>
    <w:r>
      <w:rPr>
        <w:noProof/>
      </w:rPr>
      <w:drawing>
        <wp:inline distT="0" distB="0" distL="0" distR="0" wp14:anchorId="6F0441F9" wp14:editId="1F045D49">
          <wp:extent cx="1238250" cy="61912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3">
                    <a:extLst>
                      <a:ext uri="{28A0092B-C50C-407E-A947-70E740481C1C}">
                        <a14:useLocalDpi xmlns:a14="http://schemas.microsoft.com/office/drawing/2010/main" val="0"/>
                      </a:ext>
                    </a:extLst>
                  </a:blip>
                  <a:stretch>
                    <a:fillRect/>
                  </a:stretch>
                </pic:blipFill>
                <pic:spPr>
                  <a:xfrm>
                    <a:off x="0" y="0"/>
                    <a:ext cx="1248639" cy="624320"/>
                  </a:xfrm>
                  <a:prstGeom prst="rect">
                    <a:avLst/>
                  </a:prstGeom>
                </pic:spPr>
              </pic:pic>
            </a:graphicData>
          </a:graphic>
        </wp:inline>
      </w:drawing>
    </w:r>
  </w:p>
  <w:p w14:paraId="67FE3B0C" w14:textId="77777777" w:rsidR="008203E0" w:rsidRDefault="008203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17A4"/>
    <w:multiLevelType w:val="hybridMultilevel"/>
    <w:tmpl w:val="AD9A7742"/>
    <w:lvl w:ilvl="0" w:tplc="81F620A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D44E98"/>
    <w:multiLevelType w:val="hybridMultilevel"/>
    <w:tmpl w:val="AE6838B6"/>
    <w:lvl w:ilvl="0" w:tplc="DC4CF93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913CB2"/>
    <w:multiLevelType w:val="hybridMultilevel"/>
    <w:tmpl w:val="810AD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7D6369"/>
    <w:multiLevelType w:val="hybridMultilevel"/>
    <w:tmpl w:val="DB225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675810"/>
    <w:multiLevelType w:val="hybridMultilevel"/>
    <w:tmpl w:val="4FB43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FE7EE0"/>
    <w:multiLevelType w:val="hybridMultilevel"/>
    <w:tmpl w:val="24CE45F4"/>
    <w:lvl w:ilvl="0" w:tplc="5CC204C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9DC3D7C"/>
    <w:multiLevelType w:val="hybridMultilevel"/>
    <w:tmpl w:val="FE0E0FF0"/>
    <w:lvl w:ilvl="0" w:tplc="DC4CF93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2D4D41"/>
    <w:multiLevelType w:val="hybridMultilevel"/>
    <w:tmpl w:val="555C3640"/>
    <w:lvl w:ilvl="0" w:tplc="9C362D3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1F8F57E0"/>
    <w:multiLevelType w:val="hybridMultilevel"/>
    <w:tmpl w:val="D1E4A0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785F23"/>
    <w:multiLevelType w:val="hybridMultilevel"/>
    <w:tmpl w:val="00CC13F6"/>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7943A8"/>
    <w:multiLevelType w:val="hybridMultilevel"/>
    <w:tmpl w:val="8F205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B1172C"/>
    <w:multiLevelType w:val="hybridMultilevel"/>
    <w:tmpl w:val="59C8D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3017C3"/>
    <w:multiLevelType w:val="hybridMultilevel"/>
    <w:tmpl w:val="7B2E1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A6A2A0C"/>
    <w:multiLevelType w:val="hybridMultilevel"/>
    <w:tmpl w:val="76C0208C"/>
    <w:lvl w:ilvl="0" w:tplc="DC4CF93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D27628"/>
    <w:multiLevelType w:val="hybridMultilevel"/>
    <w:tmpl w:val="746AA2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CA374C"/>
    <w:multiLevelType w:val="hybridMultilevel"/>
    <w:tmpl w:val="6EDC4794"/>
    <w:lvl w:ilvl="0" w:tplc="DC4CF938">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89D7E3F"/>
    <w:multiLevelType w:val="hybridMultilevel"/>
    <w:tmpl w:val="A372CFFA"/>
    <w:lvl w:ilvl="0" w:tplc="8FC881B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B7211D5"/>
    <w:multiLevelType w:val="hybridMultilevel"/>
    <w:tmpl w:val="24AEB066"/>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993286"/>
    <w:multiLevelType w:val="hybridMultilevel"/>
    <w:tmpl w:val="25B4B4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F9F2B98"/>
    <w:multiLevelType w:val="hybridMultilevel"/>
    <w:tmpl w:val="4D367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776C4E"/>
    <w:multiLevelType w:val="hybridMultilevel"/>
    <w:tmpl w:val="5616E0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4014CF2"/>
    <w:multiLevelType w:val="hybridMultilevel"/>
    <w:tmpl w:val="251630AA"/>
    <w:lvl w:ilvl="0" w:tplc="DC4CF93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EAF0875"/>
    <w:multiLevelType w:val="hybridMultilevel"/>
    <w:tmpl w:val="1742B4C8"/>
    <w:lvl w:ilvl="0" w:tplc="DC4CF93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372C32"/>
    <w:multiLevelType w:val="hybridMultilevel"/>
    <w:tmpl w:val="7A1CF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7"/>
  </w:num>
  <w:num w:numId="4">
    <w:abstractNumId w:val="4"/>
  </w:num>
  <w:num w:numId="5">
    <w:abstractNumId w:val="11"/>
  </w:num>
  <w:num w:numId="6">
    <w:abstractNumId w:val="19"/>
  </w:num>
  <w:num w:numId="7">
    <w:abstractNumId w:val="12"/>
  </w:num>
  <w:num w:numId="8">
    <w:abstractNumId w:val="2"/>
  </w:num>
  <w:num w:numId="9">
    <w:abstractNumId w:val="5"/>
  </w:num>
  <w:num w:numId="10">
    <w:abstractNumId w:val="20"/>
  </w:num>
  <w:num w:numId="11">
    <w:abstractNumId w:val="9"/>
  </w:num>
  <w:num w:numId="12">
    <w:abstractNumId w:val="3"/>
  </w:num>
  <w:num w:numId="13">
    <w:abstractNumId w:val="23"/>
  </w:num>
  <w:num w:numId="14">
    <w:abstractNumId w:val="10"/>
  </w:num>
  <w:num w:numId="15">
    <w:abstractNumId w:val="7"/>
  </w:num>
  <w:num w:numId="16">
    <w:abstractNumId w:val="15"/>
  </w:num>
  <w:num w:numId="17">
    <w:abstractNumId w:val="1"/>
  </w:num>
  <w:num w:numId="18">
    <w:abstractNumId w:val="13"/>
  </w:num>
  <w:num w:numId="19">
    <w:abstractNumId w:val="21"/>
  </w:num>
  <w:num w:numId="20">
    <w:abstractNumId w:val="6"/>
  </w:num>
  <w:num w:numId="21">
    <w:abstractNumId w:val="22"/>
  </w:num>
  <w:num w:numId="22">
    <w:abstractNumId w:val="18"/>
  </w:num>
  <w:num w:numId="23">
    <w:abstractNumId w:val="16"/>
  </w:num>
  <w:num w:numId="24">
    <w:abstractNumId w:val="16"/>
  </w:num>
  <w:num w:numId="2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E7"/>
    <w:rsid w:val="00000D14"/>
    <w:rsid w:val="00003B35"/>
    <w:rsid w:val="00003FB0"/>
    <w:rsid w:val="00006F5A"/>
    <w:rsid w:val="00015C2C"/>
    <w:rsid w:val="00025C61"/>
    <w:rsid w:val="00037661"/>
    <w:rsid w:val="0004273B"/>
    <w:rsid w:val="00042F9C"/>
    <w:rsid w:val="00046873"/>
    <w:rsid w:val="000518FF"/>
    <w:rsid w:val="00071083"/>
    <w:rsid w:val="000911EF"/>
    <w:rsid w:val="00096A09"/>
    <w:rsid w:val="000A33E9"/>
    <w:rsid w:val="000B23B7"/>
    <w:rsid w:val="000B621F"/>
    <w:rsid w:val="000C238F"/>
    <w:rsid w:val="00112152"/>
    <w:rsid w:val="0012230F"/>
    <w:rsid w:val="001259B2"/>
    <w:rsid w:val="00137FF6"/>
    <w:rsid w:val="00140D23"/>
    <w:rsid w:val="00140F13"/>
    <w:rsid w:val="00141925"/>
    <w:rsid w:val="00165481"/>
    <w:rsid w:val="00171908"/>
    <w:rsid w:val="001817A3"/>
    <w:rsid w:val="00181E39"/>
    <w:rsid w:val="00185FA2"/>
    <w:rsid w:val="001920B2"/>
    <w:rsid w:val="001940AD"/>
    <w:rsid w:val="001A2219"/>
    <w:rsid w:val="001A25D6"/>
    <w:rsid w:val="001C3936"/>
    <w:rsid w:val="001D65E2"/>
    <w:rsid w:val="001E09A8"/>
    <w:rsid w:val="001E4A5F"/>
    <w:rsid w:val="001F2FB3"/>
    <w:rsid w:val="001F7163"/>
    <w:rsid w:val="001F73BF"/>
    <w:rsid w:val="00202F46"/>
    <w:rsid w:val="002055D2"/>
    <w:rsid w:val="002062AD"/>
    <w:rsid w:val="002274A4"/>
    <w:rsid w:val="00233B40"/>
    <w:rsid w:val="00235649"/>
    <w:rsid w:val="00240C35"/>
    <w:rsid w:val="0024631D"/>
    <w:rsid w:val="002518F7"/>
    <w:rsid w:val="00270C20"/>
    <w:rsid w:val="002742FF"/>
    <w:rsid w:val="00280339"/>
    <w:rsid w:val="00285BF5"/>
    <w:rsid w:val="00287128"/>
    <w:rsid w:val="002875AF"/>
    <w:rsid w:val="00290335"/>
    <w:rsid w:val="002A5118"/>
    <w:rsid w:val="002A7D30"/>
    <w:rsid w:val="002B31C6"/>
    <w:rsid w:val="002C29A2"/>
    <w:rsid w:val="002C4773"/>
    <w:rsid w:val="002D5191"/>
    <w:rsid w:val="002D67BD"/>
    <w:rsid w:val="002F7068"/>
    <w:rsid w:val="00302070"/>
    <w:rsid w:val="00310E07"/>
    <w:rsid w:val="00325630"/>
    <w:rsid w:val="00336DB2"/>
    <w:rsid w:val="00355C27"/>
    <w:rsid w:val="00356D10"/>
    <w:rsid w:val="00357051"/>
    <w:rsid w:val="00357300"/>
    <w:rsid w:val="0036173C"/>
    <w:rsid w:val="003630CE"/>
    <w:rsid w:val="00370228"/>
    <w:rsid w:val="0038162F"/>
    <w:rsid w:val="003832E3"/>
    <w:rsid w:val="00391EE0"/>
    <w:rsid w:val="003C42DD"/>
    <w:rsid w:val="003D23B1"/>
    <w:rsid w:val="003D65BA"/>
    <w:rsid w:val="003E4E68"/>
    <w:rsid w:val="003E6D72"/>
    <w:rsid w:val="003F2566"/>
    <w:rsid w:val="003F500A"/>
    <w:rsid w:val="003F6E07"/>
    <w:rsid w:val="00402392"/>
    <w:rsid w:val="00406DC5"/>
    <w:rsid w:val="00410A54"/>
    <w:rsid w:val="004119B5"/>
    <w:rsid w:val="00417A90"/>
    <w:rsid w:val="00422323"/>
    <w:rsid w:val="004224EB"/>
    <w:rsid w:val="004317CE"/>
    <w:rsid w:val="00433614"/>
    <w:rsid w:val="0044225C"/>
    <w:rsid w:val="004460E4"/>
    <w:rsid w:val="00447284"/>
    <w:rsid w:val="00451484"/>
    <w:rsid w:val="004528C2"/>
    <w:rsid w:val="004529F8"/>
    <w:rsid w:val="004531EA"/>
    <w:rsid w:val="00467B4C"/>
    <w:rsid w:val="00474699"/>
    <w:rsid w:val="00481BD2"/>
    <w:rsid w:val="00491A5D"/>
    <w:rsid w:val="004B1983"/>
    <w:rsid w:val="004C17B3"/>
    <w:rsid w:val="004C598A"/>
    <w:rsid w:val="004D1480"/>
    <w:rsid w:val="004D59CA"/>
    <w:rsid w:val="004D7664"/>
    <w:rsid w:val="004F139A"/>
    <w:rsid w:val="005076F6"/>
    <w:rsid w:val="00517739"/>
    <w:rsid w:val="00521D14"/>
    <w:rsid w:val="0053201E"/>
    <w:rsid w:val="005A20AE"/>
    <w:rsid w:val="005A4476"/>
    <w:rsid w:val="005C31BB"/>
    <w:rsid w:val="005C5A54"/>
    <w:rsid w:val="005D0162"/>
    <w:rsid w:val="005D1F4A"/>
    <w:rsid w:val="005D4401"/>
    <w:rsid w:val="005E1CB7"/>
    <w:rsid w:val="005E54CB"/>
    <w:rsid w:val="005F0407"/>
    <w:rsid w:val="005F1532"/>
    <w:rsid w:val="005F28EF"/>
    <w:rsid w:val="005F5E57"/>
    <w:rsid w:val="00602D90"/>
    <w:rsid w:val="00605E18"/>
    <w:rsid w:val="006177C0"/>
    <w:rsid w:val="00620457"/>
    <w:rsid w:val="00627FB7"/>
    <w:rsid w:val="00632D5B"/>
    <w:rsid w:val="006355B1"/>
    <w:rsid w:val="006403F7"/>
    <w:rsid w:val="00656FF2"/>
    <w:rsid w:val="00667BC6"/>
    <w:rsid w:val="00670F63"/>
    <w:rsid w:val="00674C0C"/>
    <w:rsid w:val="006777F0"/>
    <w:rsid w:val="00692370"/>
    <w:rsid w:val="00693ABD"/>
    <w:rsid w:val="00694E7B"/>
    <w:rsid w:val="006C199F"/>
    <w:rsid w:val="006C512E"/>
    <w:rsid w:val="006C624F"/>
    <w:rsid w:val="006D13DA"/>
    <w:rsid w:val="006D151D"/>
    <w:rsid w:val="006D3E77"/>
    <w:rsid w:val="006D540E"/>
    <w:rsid w:val="006F7B69"/>
    <w:rsid w:val="00723C38"/>
    <w:rsid w:val="007312B5"/>
    <w:rsid w:val="0073681F"/>
    <w:rsid w:val="00741880"/>
    <w:rsid w:val="00744F7D"/>
    <w:rsid w:val="0075282D"/>
    <w:rsid w:val="00757D86"/>
    <w:rsid w:val="00790EEC"/>
    <w:rsid w:val="00791AC4"/>
    <w:rsid w:val="007958DF"/>
    <w:rsid w:val="00796346"/>
    <w:rsid w:val="0079734A"/>
    <w:rsid w:val="007B1030"/>
    <w:rsid w:val="007E11BE"/>
    <w:rsid w:val="007F5F61"/>
    <w:rsid w:val="00805D3F"/>
    <w:rsid w:val="008203E0"/>
    <w:rsid w:val="00823BBB"/>
    <w:rsid w:val="00824475"/>
    <w:rsid w:val="00824876"/>
    <w:rsid w:val="008261BE"/>
    <w:rsid w:val="008336FE"/>
    <w:rsid w:val="00834F88"/>
    <w:rsid w:val="00841538"/>
    <w:rsid w:val="00852007"/>
    <w:rsid w:val="00854C2B"/>
    <w:rsid w:val="00855E52"/>
    <w:rsid w:val="008622BC"/>
    <w:rsid w:val="00864393"/>
    <w:rsid w:val="00866581"/>
    <w:rsid w:val="00885FC9"/>
    <w:rsid w:val="00897812"/>
    <w:rsid w:val="008B126A"/>
    <w:rsid w:val="008B12B2"/>
    <w:rsid w:val="008B7152"/>
    <w:rsid w:val="008C00E1"/>
    <w:rsid w:val="008D7019"/>
    <w:rsid w:val="008F03D8"/>
    <w:rsid w:val="008F3AA2"/>
    <w:rsid w:val="0090147C"/>
    <w:rsid w:val="00904C72"/>
    <w:rsid w:val="00905DCC"/>
    <w:rsid w:val="00920D58"/>
    <w:rsid w:val="0092114F"/>
    <w:rsid w:val="0092127F"/>
    <w:rsid w:val="00936BD1"/>
    <w:rsid w:val="009519C1"/>
    <w:rsid w:val="00956C26"/>
    <w:rsid w:val="00957198"/>
    <w:rsid w:val="00974C93"/>
    <w:rsid w:val="0097638D"/>
    <w:rsid w:val="00995369"/>
    <w:rsid w:val="009975A2"/>
    <w:rsid w:val="009A14B7"/>
    <w:rsid w:val="009B4926"/>
    <w:rsid w:val="009B6F06"/>
    <w:rsid w:val="009C5B94"/>
    <w:rsid w:val="009C7369"/>
    <w:rsid w:val="009C7424"/>
    <w:rsid w:val="009E6A00"/>
    <w:rsid w:val="00A0335D"/>
    <w:rsid w:val="00A0384F"/>
    <w:rsid w:val="00A07C51"/>
    <w:rsid w:val="00A110DE"/>
    <w:rsid w:val="00A17F46"/>
    <w:rsid w:val="00A22872"/>
    <w:rsid w:val="00A274B6"/>
    <w:rsid w:val="00A27683"/>
    <w:rsid w:val="00A36240"/>
    <w:rsid w:val="00A56107"/>
    <w:rsid w:val="00A85EE8"/>
    <w:rsid w:val="00A865D7"/>
    <w:rsid w:val="00A8686A"/>
    <w:rsid w:val="00A94E0A"/>
    <w:rsid w:val="00AA2985"/>
    <w:rsid w:val="00AB1C4F"/>
    <w:rsid w:val="00AC6F19"/>
    <w:rsid w:val="00AD1565"/>
    <w:rsid w:val="00AD4E86"/>
    <w:rsid w:val="00AE611F"/>
    <w:rsid w:val="00B24941"/>
    <w:rsid w:val="00B25F19"/>
    <w:rsid w:val="00B26378"/>
    <w:rsid w:val="00B34C9B"/>
    <w:rsid w:val="00B374AF"/>
    <w:rsid w:val="00B44C61"/>
    <w:rsid w:val="00B51AC5"/>
    <w:rsid w:val="00B52A84"/>
    <w:rsid w:val="00B553C1"/>
    <w:rsid w:val="00B57475"/>
    <w:rsid w:val="00B61837"/>
    <w:rsid w:val="00B64A41"/>
    <w:rsid w:val="00B75140"/>
    <w:rsid w:val="00B846FD"/>
    <w:rsid w:val="00B866AD"/>
    <w:rsid w:val="00B96559"/>
    <w:rsid w:val="00BC2B45"/>
    <w:rsid w:val="00BE1D62"/>
    <w:rsid w:val="00BE4B09"/>
    <w:rsid w:val="00BE5945"/>
    <w:rsid w:val="00BE5B60"/>
    <w:rsid w:val="00BE5C85"/>
    <w:rsid w:val="00BF2E3B"/>
    <w:rsid w:val="00BF398D"/>
    <w:rsid w:val="00C01454"/>
    <w:rsid w:val="00C17B0F"/>
    <w:rsid w:val="00C203D4"/>
    <w:rsid w:val="00C23F17"/>
    <w:rsid w:val="00C410B0"/>
    <w:rsid w:val="00C630AB"/>
    <w:rsid w:val="00C75B95"/>
    <w:rsid w:val="00C77F20"/>
    <w:rsid w:val="00C96106"/>
    <w:rsid w:val="00CA4188"/>
    <w:rsid w:val="00CB3449"/>
    <w:rsid w:val="00CB3B0D"/>
    <w:rsid w:val="00CC06B4"/>
    <w:rsid w:val="00CC25D4"/>
    <w:rsid w:val="00CE1D69"/>
    <w:rsid w:val="00CE63BA"/>
    <w:rsid w:val="00CF102D"/>
    <w:rsid w:val="00CF5CD0"/>
    <w:rsid w:val="00CF74F7"/>
    <w:rsid w:val="00CF7757"/>
    <w:rsid w:val="00D10CD7"/>
    <w:rsid w:val="00D12095"/>
    <w:rsid w:val="00D178C5"/>
    <w:rsid w:val="00D25CE7"/>
    <w:rsid w:val="00D603FA"/>
    <w:rsid w:val="00D77616"/>
    <w:rsid w:val="00D82A28"/>
    <w:rsid w:val="00DA2903"/>
    <w:rsid w:val="00DB136A"/>
    <w:rsid w:val="00DB5CFF"/>
    <w:rsid w:val="00DD62FA"/>
    <w:rsid w:val="00DE1C73"/>
    <w:rsid w:val="00DF1FB4"/>
    <w:rsid w:val="00DF55A5"/>
    <w:rsid w:val="00E01343"/>
    <w:rsid w:val="00E10745"/>
    <w:rsid w:val="00E16701"/>
    <w:rsid w:val="00E1671E"/>
    <w:rsid w:val="00E210F6"/>
    <w:rsid w:val="00E35572"/>
    <w:rsid w:val="00E46998"/>
    <w:rsid w:val="00E50A0C"/>
    <w:rsid w:val="00E55A99"/>
    <w:rsid w:val="00E62BB7"/>
    <w:rsid w:val="00E72F6A"/>
    <w:rsid w:val="00E83A17"/>
    <w:rsid w:val="00E85463"/>
    <w:rsid w:val="00E93CEC"/>
    <w:rsid w:val="00EA61C5"/>
    <w:rsid w:val="00EA72EE"/>
    <w:rsid w:val="00EB47C1"/>
    <w:rsid w:val="00ED724B"/>
    <w:rsid w:val="00EE1FA3"/>
    <w:rsid w:val="00EF6736"/>
    <w:rsid w:val="00F0084B"/>
    <w:rsid w:val="00F11414"/>
    <w:rsid w:val="00F148B5"/>
    <w:rsid w:val="00F24916"/>
    <w:rsid w:val="00F34EBC"/>
    <w:rsid w:val="00F41E7E"/>
    <w:rsid w:val="00F60C24"/>
    <w:rsid w:val="00F61874"/>
    <w:rsid w:val="00F718E1"/>
    <w:rsid w:val="00F84348"/>
    <w:rsid w:val="00F86BD2"/>
    <w:rsid w:val="00F91190"/>
    <w:rsid w:val="00FA10C8"/>
    <w:rsid w:val="00FA7D0A"/>
    <w:rsid w:val="00FB2C52"/>
    <w:rsid w:val="00FB4503"/>
    <w:rsid w:val="00FB7CE1"/>
    <w:rsid w:val="00FD274B"/>
    <w:rsid w:val="00FE55F1"/>
    <w:rsid w:val="00FF1C07"/>
    <w:rsid w:val="00FF47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4304781F"/>
  <w15:chartTrackingRefBased/>
  <w15:docId w15:val="{44F61D43-0D12-4691-A5CD-241ABB27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5CE7"/>
    <w:pPr>
      <w:spacing w:after="0" w:line="284" w:lineRule="exact"/>
    </w:pPr>
    <w:rPr>
      <w:rFonts w:ascii="Arial" w:eastAsia="Times New Roman" w:hAnsi="Arial"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25CE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25CE7"/>
  </w:style>
  <w:style w:type="paragraph" w:styleId="Voettekst">
    <w:name w:val="footer"/>
    <w:basedOn w:val="Standaard"/>
    <w:link w:val="VoettekstChar"/>
    <w:uiPriority w:val="99"/>
    <w:unhideWhenUsed/>
    <w:rsid w:val="00D25CE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25CE7"/>
  </w:style>
  <w:style w:type="table" w:styleId="Tabelraster">
    <w:name w:val="Table Grid"/>
    <w:basedOn w:val="Standaardtabel"/>
    <w:rsid w:val="00D25CE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n">
    <w:name w:val="groen"/>
    <w:basedOn w:val="Standaard"/>
    <w:qFormat/>
    <w:rsid w:val="00D25CE7"/>
    <w:rPr>
      <w:rFonts w:ascii="Arial Black" w:hAnsi="Arial Black" w:cs="Arial"/>
      <w:color w:val="288C00"/>
      <w:sz w:val="16"/>
      <w:szCs w:val="16"/>
    </w:rPr>
  </w:style>
  <w:style w:type="paragraph" w:styleId="Lijstalinea">
    <w:name w:val="List Paragraph"/>
    <w:basedOn w:val="Standaard"/>
    <w:uiPriority w:val="34"/>
    <w:qFormat/>
    <w:rsid w:val="00D25CE7"/>
    <w:pPr>
      <w:spacing w:line="240" w:lineRule="auto"/>
      <w:ind w:left="567"/>
      <w:contextualSpacing/>
    </w:pPr>
  </w:style>
  <w:style w:type="table" w:styleId="Tabelrasterlicht">
    <w:name w:val="Grid Table Light"/>
    <w:basedOn w:val="Standaardtabel"/>
    <w:uiPriority w:val="40"/>
    <w:rsid w:val="009953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Standaardalinea-lettertype"/>
    <w:uiPriority w:val="99"/>
    <w:unhideWhenUsed/>
    <w:rsid w:val="00957198"/>
    <w:rPr>
      <w:color w:val="0563C1" w:themeColor="hyperlink"/>
      <w:u w:val="single"/>
    </w:rPr>
  </w:style>
  <w:style w:type="character" w:styleId="GevolgdeHyperlink">
    <w:name w:val="FollowedHyperlink"/>
    <w:basedOn w:val="Standaardalinea-lettertype"/>
    <w:uiPriority w:val="99"/>
    <w:semiHidden/>
    <w:unhideWhenUsed/>
    <w:rsid w:val="00957198"/>
    <w:rPr>
      <w:color w:val="954F72" w:themeColor="followedHyperlink"/>
      <w:u w:val="single"/>
    </w:rPr>
  </w:style>
  <w:style w:type="paragraph" w:styleId="Geenafstand">
    <w:name w:val="No Spacing"/>
    <w:uiPriority w:val="1"/>
    <w:qFormat/>
    <w:rsid w:val="00BE5C85"/>
    <w:pPr>
      <w:spacing w:after="0" w:line="240" w:lineRule="auto"/>
    </w:pPr>
  </w:style>
  <w:style w:type="paragraph" w:styleId="Ballontekst">
    <w:name w:val="Balloon Text"/>
    <w:basedOn w:val="Standaard"/>
    <w:link w:val="BallontekstChar"/>
    <w:uiPriority w:val="99"/>
    <w:semiHidden/>
    <w:unhideWhenUsed/>
    <w:rsid w:val="008D701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7019"/>
    <w:rPr>
      <w:rFonts w:ascii="Segoe UI" w:eastAsia="Times New Roman" w:hAnsi="Segoe UI" w:cs="Segoe UI"/>
      <w:sz w:val="18"/>
      <w:szCs w:val="18"/>
      <w:lang w:eastAsia="nl-NL"/>
    </w:rPr>
  </w:style>
  <w:style w:type="paragraph" w:customStyle="1" w:styleId="BasicParagraph">
    <w:name w:val="[Basic Paragraph]"/>
    <w:basedOn w:val="Standaard"/>
    <w:rsid w:val="00D178C5"/>
    <w:pPr>
      <w:widowControl w:val="0"/>
      <w:suppressAutoHyphens/>
      <w:autoSpaceDE w:val="0"/>
      <w:spacing w:line="320" w:lineRule="atLeast"/>
    </w:pPr>
    <w:rPr>
      <w:rFonts w:ascii="Minion Pro" w:eastAsia="Minion Pro" w:hAnsi="Minion Pro" w:cs="Minion Pro"/>
      <w:color w:val="000000"/>
      <w:kern w:val="2"/>
      <w:sz w:val="22"/>
      <w:szCs w:val="22"/>
      <w:lang w:val="en-GB" w:eastAsia="hi-IN" w:bidi="hi-IN"/>
    </w:rPr>
  </w:style>
  <w:style w:type="paragraph" w:styleId="Tekstzonderopmaak">
    <w:name w:val="Plain Text"/>
    <w:basedOn w:val="Standaard"/>
    <w:link w:val="TekstzonderopmaakChar"/>
    <w:uiPriority w:val="99"/>
    <w:semiHidden/>
    <w:unhideWhenUsed/>
    <w:rsid w:val="0038162F"/>
    <w:pPr>
      <w:spacing w:line="240" w:lineRule="auto"/>
    </w:pPr>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38162F"/>
    <w:rPr>
      <w:rFonts w:ascii="Calibri" w:hAnsi="Calibri"/>
      <w:szCs w:val="21"/>
    </w:rPr>
  </w:style>
  <w:style w:type="paragraph" w:styleId="Normaalweb">
    <w:name w:val="Normal (Web)"/>
    <w:basedOn w:val="Standaard"/>
    <w:uiPriority w:val="99"/>
    <w:semiHidden/>
    <w:unhideWhenUsed/>
    <w:rsid w:val="00B64A41"/>
    <w:pPr>
      <w:spacing w:line="240" w:lineRule="auto"/>
    </w:pPr>
    <w:rPr>
      <w:rFonts w:ascii="Times New Roman" w:eastAsiaTheme="minorHAnsi" w:hAnsi="Times New Roman"/>
      <w:sz w:val="24"/>
    </w:rPr>
  </w:style>
  <w:style w:type="character" w:styleId="Verwijzingopmerking">
    <w:name w:val="annotation reference"/>
    <w:basedOn w:val="Standaardalinea-lettertype"/>
    <w:uiPriority w:val="99"/>
    <w:semiHidden/>
    <w:unhideWhenUsed/>
    <w:rsid w:val="00356D10"/>
    <w:rPr>
      <w:sz w:val="16"/>
      <w:szCs w:val="16"/>
    </w:rPr>
  </w:style>
  <w:style w:type="paragraph" w:styleId="Tekstopmerking">
    <w:name w:val="annotation text"/>
    <w:basedOn w:val="Standaard"/>
    <w:link w:val="TekstopmerkingChar"/>
    <w:uiPriority w:val="99"/>
    <w:semiHidden/>
    <w:unhideWhenUsed/>
    <w:rsid w:val="00356D10"/>
    <w:pPr>
      <w:spacing w:line="240" w:lineRule="auto"/>
    </w:pPr>
    <w:rPr>
      <w:szCs w:val="20"/>
    </w:rPr>
  </w:style>
  <w:style w:type="character" w:customStyle="1" w:styleId="TekstopmerkingChar">
    <w:name w:val="Tekst opmerking Char"/>
    <w:basedOn w:val="Standaardalinea-lettertype"/>
    <w:link w:val="Tekstopmerking"/>
    <w:uiPriority w:val="99"/>
    <w:semiHidden/>
    <w:rsid w:val="00356D10"/>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56D10"/>
    <w:rPr>
      <w:b/>
      <w:bCs/>
    </w:rPr>
  </w:style>
  <w:style w:type="character" w:customStyle="1" w:styleId="OnderwerpvanopmerkingChar">
    <w:name w:val="Onderwerp van opmerking Char"/>
    <w:basedOn w:val="TekstopmerkingChar"/>
    <w:link w:val="Onderwerpvanopmerking"/>
    <w:uiPriority w:val="99"/>
    <w:semiHidden/>
    <w:rsid w:val="00356D10"/>
    <w:rPr>
      <w:rFonts w:ascii="Arial" w:eastAsia="Times New Roman" w:hAnsi="Arial" w:cs="Times New Roman"/>
      <w:b/>
      <w:bCs/>
      <w:sz w:val="20"/>
      <w:szCs w:val="20"/>
      <w:lang w:eastAsia="nl-NL"/>
    </w:rPr>
  </w:style>
  <w:style w:type="character" w:styleId="Onopgelostemelding">
    <w:name w:val="Unresolved Mention"/>
    <w:basedOn w:val="Standaardalinea-lettertype"/>
    <w:uiPriority w:val="99"/>
    <w:semiHidden/>
    <w:unhideWhenUsed/>
    <w:rsid w:val="00B55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1414">
      <w:bodyDiv w:val="1"/>
      <w:marLeft w:val="0"/>
      <w:marRight w:val="0"/>
      <w:marTop w:val="0"/>
      <w:marBottom w:val="0"/>
      <w:divBdr>
        <w:top w:val="none" w:sz="0" w:space="0" w:color="auto"/>
        <w:left w:val="none" w:sz="0" w:space="0" w:color="auto"/>
        <w:bottom w:val="none" w:sz="0" w:space="0" w:color="auto"/>
        <w:right w:val="none" w:sz="0" w:space="0" w:color="auto"/>
      </w:divBdr>
    </w:div>
    <w:div w:id="147287241">
      <w:bodyDiv w:val="1"/>
      <w:marLeft w:val="0"/>
      <w:marRight w:val="0"/>
      <w:marTop w:val="0"/>
      <w:marBottom w:val="0"/>
      <w:divBdr>
        <w:top w:val="none" w:sz="0" w:space="0" w:color="auto"/>
        <w:left w:val="none" w:sz="0" w:space="0" w:color="auto"/>
        <w:bottom w:val="none" w:sz="0" w:space="0" w:color="auto"/>
        <w:right w:val="none" w:sz="0" w:space="0" w:color="auto"/>
      </w:divBdr>
    </w:div>
    <w:div w:id="185484006">
      <w:bodyDiv w:val="1"/>
      <w:marLeft w:val="0"/>
      <w:marRight w:val="0"/>
      <w:marTop w:val="0"/>
      <w:marBottom w:val="0"/>
      <w:divBdr>
        <w:top w:val="none" w:sz="0" w:space="0" w:color="auto"/>
        <w:left w:val="none" w:sz="0" w:space="0" w:color="auto"/>
        <w:bottom w:val="none" w:sz="0" w:space="0" w:color="auto"/>
        <w:right w:val="none" w:sz="0" w:space="0" w:color="auto"/>
      </w:divBdr>
    </w:div>
    <w:div w:id="189799563">
      <w:bodyDiv w:val="1"/>
      <w:marLeft w:val="0"/>
      <w:marRight w:val="0"/>
      <w:marTop w:val="0"/>
      <w:marBottom w:val="0"/>
      <w:divBdr>
        <w:top w:val="none" w:sz="0" w:space="0" w:color="auto"/>
        <w:left w:val="none" w:sz="0" w:space="0" w:color="auto"/>
        <w:bottom w:val="none" w:sz="0" w:space="0" w:color="auto"/>
        <w:right w:val="none" w:sz="0" w:space="0" w:color="auto"/>
      </w:divBdr>
    </w:div>
    <w:div w:id="405803722">
      <w:bodyDiv w:val="1"/>
      <w:marLeft w:val="0"/>
      <w:marRight w:val="0"/>
      <w:marTop w:val="0"/>
      <w:marBottom w:val="0"/>
      <w:divBdr>
        <w:top w:val="none" w:sz="0" w:space="0" w:color="auto"/>
        <w:left w:val="none" w:sz="0" w:space="0" w:color="auto"/>
        <w:bottom w:val="none" w:sz="0" w:space="0" w:color="auto"/>
        <w:right w:val="none" w:sz="0" w:space="0" w:color="auto"/>
      </w:divBdr>
    </w:div>
    <w:div w:id="444160859">
      <w:bodyDiv w:val="1"/>
      <w:marLeft w:val="0"/>
      <w:marRight w:val="0"/>
      <w:marTop w:val="0"/>
      <w:marBottom w:val="0"/>
      <w:divBdr>
        <w:top w:val="none" w:sz="0" w:space="0" w:color="auto"/>
        <w:left w:val="none" w:sz="0" w:space="0" w:color="auto"/>
        <w:bottom w:val="none" w:sz="0" w:space="0" w:color="auto"/>
        <w:right w:val="none" w:sz="0" w:space="0" w:color="auto"/>
      </w:divBdr>
    </w:div>
    <w:div w:id="484124847">
      <w:bodyDiv w:val="1"/>
      <w:marLeft w:val="0"/>
      <w:marRight w:val="0"/>
      <w:marTop w:val="0"/>
      <w:marBottom w:val="0"/>
      <w:divBdr>
        <w:top w:val="none" w:sz="0" w:space="0" w:color="auto"/>
        <w:left w:val="none" w:sz="0" w:space="0" w:color="auto"/>
        <w:bottom w:val="none" w:sz="0" w:space="0" w:color="auto"/>
        <w:right w:val="none" w:sz="0" w:space="0" w:color="auto"/>
      </w:divBdr>
    </w:div>
    <w:div w:id="521238094">
      <w:bodyDiv w:val="1"/>
      <w:marLeft w:val="0"/>
      <w:marRight w:val="0"/>
      <w:marTop w:val="0"/>
      <w:marBottom w:val="0"/>
      <w:divBdr>
        <w:top w:val="none" w:sz="0" w:space="0" w:color="auto"/>
        <w:left w:val="none" w:sz="0" w:space="0" w:color="auto"/>
        <w:bottom w:val="none" w:sz="0" w:space="0" w:color="auto"/>
        <w:right w:val="none" w:sz="0" w:space="0" w:color="auto"/>
      </w:divBdr>
    </w:div>
    <w:div w:id="622540042">
      <w:bodyDiv w:val="1"/>
      <w:marLeft w:val="0"/>
      <w:marRight w:val="0"/>
      <w:marTop w:val="0"/>
      <w:marBottom w:val="0"/>
      <w:divBdr>
        <w:top w:val="none" w:sz="0" w:space="0" w:color="auto"/>
        <w:left w:val="none" w:sz="0" w:space="0" w:color="auto"/>
        <w:bottom w:val="none" w:sz="0" w:space="0" w:color="auto"/>
        <w:right w:val="none" w:sz="0" w:space="0" w:color="auto"/>
      </w:divBdr>
    </w:div>
    <w:div w:id="639968262">
      <w:bodyDiv w:val="1"/>
      <w:marLeft w:val="0"/>
      <w:marRight w:val="0"/>
      <w:marTop w:val="0"/>
      <w:marBottom w:val="0"/>
      <w:divBdr>
        <w:top w:val="none" w:sz="0" w:space="0" w:color="auto"/>
        <w:left w:val="none" w:sz="0" w:space="0" w:color="auto"/>
        <w:bottom w:val="none" w:sz="0" w:space="0" w:color="auto"/>
        <w:right w:val="none" w:sz="0" w:space="0" w:color="auto"/>
      </w:divBdr>
    </w:div>
    <w:div w:id="734593155">
      <w:bodyDiv w:val="1"/>
      <w:marLeft w:val="0"/>
      <w:marRight w:val="0"/>
      <w:marTop w:val="0"/>
      <w:marBottom w:val="0"/>
      <w:divBdr>
        <w:top w:val="none" w:sz="0" w:space="0" w:color="auto"/>
        <w:left w:val="none" w:sz="0" w:space="0" w:color="auto"/>
        <w:bottom w:val="none" w:sz="0" w:space="0" w:color="auto"/>
        <w:right w:val="none" w:sz="0" w:space="0" w:color="auto"/>
      </w:divBdr>
    </w:div>
    <w:div w:id="778378821">
      <w:bodyDiv w:val="1"/>
      <w:marLeft w:val="0"/>
      <w:marRight w:val="0"/>
      <w:marTop w:val="0"/>
      <w:marBottom w:val="0"/>
      <w:divBdr>
        <w:top w:val="none" w:sz="0" w:space="0" w:color="auto"/>
        <w:left w:val="none" w:sz="0" w:space="0" w:color="auto"/>
        <w:bottom w:val="none" w:sz="0" w:space="0" w:color="auto"/>
        <w:right w:val="none" w:sz="0" w:space="0" w:color="auto"/>
      </w:divBdr>
    </w:div>
    <w:div w:id="781803242">
      <w:bodyDiv w:val="1"/>
      <w:marLeft w:val="0"/>
      <w:marRight w:val="0"/>
      <w:marTop w:val="0"/>
      <w:marBottom w:val="0"/>
      <w:divBdr>
        <w:top w:val="none" w:sz="0" w:space="0" w:color="auto"/>
        <w:left w:val="none" w:sz="0" w:space="0" w:color="auto"/>
        <w:bottom w:val="none" w:sz="0" w:space="0" w:color="auto"/>
        <w:right w:val="none" w:sz="0" w:space="0" w:color="auto"/>
      </w:divBdr>
    </w:div>
    <w:div w:id="824126402">
      <w:bodyDiv w:val="1"/>
      <w:marLeft w:val="0"/>
      <w:marRight w:val="0"/>
      <w:marTop w:val="0"/>
      <w:marBottom w:val="0"/>
      <w:divBdr>
        <w:top w:val="none" w:sz="0" w:space="0" w:color="auto"/>
        <w:left w:val="none" w:sz="0" w:space="0" w:color="auto"/>
        <w:bottom w:val="none" w:sz="0" w:space="0" w:color="auto"/>
        <w:right w:val="none" w:sz="0" w:space="0" w:color="auto"/>
      </w:divBdr>
    </w:div>
    <w:div w:id="858736998">
      <w:bodyDiv w:val="1"/>
      <w:marLeft w:val="0"/>
      <w:marRight w:val="0"/>
      <w:marTop w:val="0"/>
      <w:marBottom w:val="0"/>
      <w:divBdr>
        <w:top w:val="none" w:sz="0" w:space="0" w:color="auto"/>
        <w:left w:val="none" w:sz="0" w:space="0" w:color="auto"/>
        <w:bottom w:val="none" w:sz="0" w:space="0" w:color="auto"/>
        <w:right w:val="none" w:sz="0" w:space="0" w:color="auto"/>
      </w:divBdr>
    </w:div>
    <w:div w:id="880439853">
      <w:bodyDiv w:val="1"/>
      <w:marLeft w:val="0"/>
      <w:marRight w:val="0"/>
      <w:marTop w:val="0"/>
      <w:marBottom w:val="0"/>
      <w:divBdr>
        <w:top w:val="none" w:sz="0" w:space="0" w:color="auto"/>
        <w:left w:val="none" w:sz="0" w:space="0" w:color="auto"/>
        <w:bottom w:val="none" w:sz="0" w:space="0" w:color="auto"/>
        <w:right w:val="none" w:sz="0" w:space="0" w:color="auto"/>
      </w:divBdr>
    </w:div>
    <w:div w:id="924651864">
      <w:bodyDiv w:val="1"/>
      <w:marLeft w:val="0"/>
      <w:marRight w:val="0"/>
      <w:marTop w:val="0"/>
      <w:marBottom w:val="0"/>
      <w:divBdr>
        <w:top w:val="none" w:sz="0" w:space="0" w:color="auto"/>
        <w:left w:val="none" w:sz="0" w:space="0" w:color="auto"/>
        <w:bottom w:val="none" w:sz="0" w:space="0" w:color="auto"/>
        <w:right w:val="none" w:sz="0" w:space="0" w:color="auto"/>
      </w:divBdr>
    </w:div>
    <w:div w:id="944577099">
      <w:bodyDiv w:val="1"/>
      <w:marLeft w:val="0"/>
      <w:marRight w:val="0"/>
      <w:marTop w:val="0"/>
      <w:marBottom w:val="0"/>
      <w:divBdr>
        <w:top w:val="none" w:sz="0" w:space="0" w:color="auto"/>
        <w:left w:val="none" w:sz="0" w:space="0" w:color="auto"/>
        <w:bottom w:val="none" w:sz="0" w:space="0" w:color="auto"/>
        <w:right w:val="none" w:sz="0" w:space="0" w:color="auto"/>
      </w:divBdr>
    </w:div>
    <w:div w:id="1030449026">
      <w:bodyDiv w:val="1"/>
      <w:marLeft w:val="0"/>
      <w:marRight w:val="0"/>
      <w:marTop w:val="0"/>
      <w:marBottom w:val="0"/>
      <w:divBdr>
        <w:top w:val="none" w:sz="0" w:space="0" w:color="auto"/>
        <w:left w:val="none" w:sz="0" w:space="0" w:color="auto"/>
        <w:bottom w:val="none" w:sz="0" w:space="0" w:color="auto"/>
        <w:right w:val="none" w:sz="0" w:space="0" w:color="auto"/>
      </w:divBdr>
    </w:div>
    <w:div w:id="1063913772">
      <w:bodyDiv w:val="1"/>
      <w:marLeft w:val="0"/>
      <w:marRight w:val="0"/>
      <w:marTop w:val="0"/>
      <w:marBottom w:val="0"/>
      <w:divBdr>
        <w:top w:val="none" w:sz="0" w:space="0" w:color="auto"/>
        <w:left w:val="none" w:sz="0" w:space="0" w:color="auto"/>
        <w:bottom w:val="none" w:sz="0" w:space="0" w:color="auto"/>
        <w:right w:val="none" w:sz="0" w:space="0" w:color="auto"/>
      </w:divBdr>
    </w:div>
    <w:div w:id="1124689352">
      <w:bodyDiv w:val="1"/>
      <w:marLeft w:val="0"/>
      <w:marRight w:val="0"/>
      <w:marTop w:val="0"/>
      <w:marBottom w:val="0"/>
      <w:divBdr>
        <w:top w:val="none" w:sz="0" w:space="0" w:color="auto"/>
        <w:left w:val="none" w:sz="0" w:space="0" w:color="auto"/>
        <w:bottom w:val="none" w:sz="0" w:space="0" w:color="auto"/>
        <w:right w:val="none" w:sz="0" w:space="0" w:color="auto"/>
      </w:divBdr>
    </w:div>
    <w:div w:id="1141728084">
      <w:bodyDiv w:val="1"/>
      <w:marLeft w:val="0"/>
      <w:marRight w:val="0"/>
      <w:marTop w:val="0"/>
      <w:marBottom w:val="0"/>
      <w:divBdr>
        <w:top w:val="none" w:sz="0" w:space="0" w:color="auto"/>
        <w:left w:val="none" w:sz="0" w:space="0" w:color="auto"/>
        <w:bottom w:val="none" w:sz="0" w:space="0" w:color="auto"/>
        <w:right w:val="none" w:sz="0" w:space="0" w:color="auto"/>
      </w:divBdr>
    </w:div>
    <w:div w:id="1168400162">
      <w:bodyDiv w:val="1"/>
      <w:marLeft w:val="0"/>
      <w:marRight w:val="0"/>
      <w:marTop w:val="0"/>
      <w:marBottom w:val="0"/>
      <w:divBdr>
        <w:top w:val="none" w:sz="0" w:space="0" w:color="auto"/>
        <w:left w:val="none" w:sz="0" w:space="0" w:color="auto"/>
        <w:bottom w:val="none" w:sz="0" w:space="0" w:color="auto"/>
        <w:right w:val="none" w:sz="0" w:space="0" w:color="auto"/>
      </w:divBdr>
    </w:div>
    <w:div w:id="1279411929">
      <w:bodyDiv w:val="1"/>
      <w:marLeft w:val="0"/>
      <w:marRight w:val="0"/>
      <w:marTop w:val="0"/>
      <w:marBottom w:val="0"/>
      <w:divBdr>
        <w:top w:val="none" w:sz="0" w:space="0" w:color="auto"/>
        <w:left w:val="none" w:sz="0" w:space="0" w:color="auto"/>
        <w:bottom w:val="none" w:sz="0" w:space="0" w:color="auto"/>
        <w:right w:val="none" w:sz="0" w:space="0" w:color="auto"/>
      </w:divBdr>
    </w:div>
    <w:div w:id="1370760271">
      <w:bodyDiv w:val="1"/>
      <w:marLeft w:val="0"/>
      <w:marRight w:val="0"/>
      <w:marTop w:val="0"/>
      <w:marBottom w:val="0"/>
      <w:divBdr>
        <w:top w:val="none" w:sz="0" w:space="0" w:color="auto"/>
        <w:left w:val="none" w:sz="0" w:space="0" w:color="auto"/>
        <w:bottom w:val="none" w:sz="0" w:space="0" w:color="auto"/>
        <w:right w:val="none" w:sz="0" w:space="0" w:color="auto"/>
      </w:divBdr>
    </w:div>
    <w:div w:id="1428967084">
      <w:bodyDiv w:val="1"/>
      <w:marLeft w:val="0"/>
      <w:marRight w:val="0"/>
      <w:marTop w:val="0"/>
      <w:marBottom w:val="0"/>
      <w:divBdr>
        <w:top w:val="none" w:sz="0" w:space="0" w:color="auto"/>
        <w:left w:val="none" w:sz="0" w:space="0" w:color="auto"/>
        <w:bottom w:val="none" w:sz="0" w:space="0" w:color="auto"/>
        <w:right w:val="none" w:sz="0" w:space="0" w:color="auto"/>
      </w:divBdr>
    </w:div>
    <w:div w:id="1484199869">
      <w:bodyDiv w:val="1"/>
      <w:marLeft w:val="0"/>
      <w:marRight w:val="0"/>
      <w:marTop w:val="0"/>
      <w:marBottom w:val="0"/>
      <w:divBdr>
        <w:top w:val="none" w:sz="0" w:space="0" w:color="auto"/>
        <w:left w:val="none" w:sz="0" w:space="0" w:color="auto"/>
        <w:bottom w:val="none" w:sz="0" w:space="0" w:color="auto"/>
        <w:right w:val="none" w:sz="0" w:space="0" w:color="auto"/>
      </w:divBdr>
    </w:div>
    <w:div w:id="1618755383">
      <w:bodyDiv w:val="1"/>
      <w:marLeft w:val="0"/>
      <w:marRight w:val="0"/>
      <w:marTop w:val="0"/>
      <w:marBottom w:val="0"/>
      <w:divBdr>
        <w:top w:val="none" w:sz="0" w:space="0" w:color="auto"/>
        <w:left w:val="none" w:sz="0" w:space="0" w:color="auto"/>
        <w:bottom w:val="none" w:sz="0" w:space="0" w:color="auto"/>
        <w:right w:val="none" w:sz="0" w:space="0" w:color="auto"/>
      </w:divBdr>
    </w:div>
    <w:div w:id="1659456199">
      <w:bodyDiv w:val="1"/>
      <w:marLeft w:val="0"/>
      <w:marRight w:val="0"/>
      <w:marTop w:val="0"/>
      <w:marBottom w:val="0"/>
      <w:divBdr>
        <w:top w:val="none" w:sz="0" w:space="0" w:color="auto"/>
        <w:left w:val="none" w:sz="0" w:space="0" w:color="auto"/>
        <w:bottom w:val="none" w:sz="0" w:space="0" w:color="auto"/>
        <w:right w:val="none" w:sz="0" w:space="0" w:color="auto"/>
      </w:divBdr>
    </w:div>
    <w:div w:id="1740396465">
      <w:bodyDiv w:val="1"/>
      <w:marLeft w:val="0"/>
      <w:marRight w:val="0"/>
      <w:marTop w:val="0"/>
      <w:marBottom w:val="0"/>
      <w:divBdr>
        <w:top w:val="none" w:sz="0" w:space="0" w:color="auto"/>
        <w:left w:val="none" w:sz="0" w:space="0" w:color="auto"/>
        <w:bottom w:val="none" w:sz="0" w:space="0" w:color="auto"/>
        <w:right w:val="none" w:sz="0" w:space="0" w:color="auto"/>
      </w:divBdr>
    </w:div>
    <w:div w:id="1797140347">
      <w:bodyDiv w:val="1"/>
      <w:marLeft w:val="0"/>
      <w:marRight w:val="0"/>
      <w:marTop w:val="0"/>
      <w:marBottom w:val="0"/>
      <w:divBdr>
        <w:top w:val="none" w:sz="0" w:space="0" w:color="auto"/>
        <w:left w:val="none" w:sz="0" w:space="0" w:color="auto"/>
        <w:bottom w:val="none" w:sz="0" w:space="0" w:color="auto"/>
        <w:right w:val="none" w:sz="0" w:space="0" w:color="auto"/>
      </w:divBdr>
    </w:div>
    <w:div w:id="1816526956">
      <w:bodyDiv w:val="1"/>
      <w:marLeft w:val="0"/>
      <w:marRight w:val="0"/>
      <w:marTop w:val="0"/>
      <w:marBottom w:val="0"/>
      <w:divBdr>
        <w:top w:val="none" w:sz="0" w:space="0" w:color="auto"/>
        <w:left w:val="none" w:sz="0" w:space="0" w:color="auto"/>
        <w:bottom w:val="none" w:sz="0" w:space="0" w:color="auto"/>
        <w:right w:val="none" w:sz="0" w:space="0" w:color="auto"/>
      </w:divBdr>
    </w:div>
    <w:div w:id="1825926980">
      <w:bodyDiv w:val="1"/>
      <w:marLeft w:val="0"/>
      <w:marRight w:val="0"/>
      <w:marTop w:val="0"/>
      <w:marBottom w:val="0"/>
      <w:divBdr>
        <w:top w:val="none" w:sz="0" w:space="0" w:color="auto"/>
        <w:left w:val="none" w:sz="0" w:space="0" w:color="auto"/>
        <w:bottom w:val="none" w:sz="0" w:space="0" w:color="auto"/>
        <w:right w:val="none" w:sz="0" w:space="0" w:color="auto"/>
      </w:divBdr>
    </w:div>
    <w:div w:id="1829204631">
      <w:bodyDiv w:val="1"/>
      <w:marLeft w:val="0"/>
      <w:marRight w:val="0"/>
      <w:marTop w:val="0"/>
      <w:marBottom w:val="0"/>
      <w:divBdr>
        <w:top w:val="none" w:sz="0" w:space="0" w:color="auto"/>
        <w:left w:val="none" w:sz="0" w:space="0" w:color="auto"/>
        <w:bottom w:val="none" w:sz="0" w:space="0" w:color="auto"/>
        <w:right w:val="none" w:sz="0" w:space="0" w:color="auto"/>
      </w:divBdr>
    </w:div>
    <w:div w:id="1871801335">
      <w:bodyDiv w:val="1"/>
      <w:marLeft w:val="0"/>
      <w:marRight w:val="0"/>
      <w:marTop w:val="0"/>
      <w:marBottom w:val="0"/>
      <w:divBdr>
        <w:top w:val="none" w:sz="0" w:space="0" w:color="auto"/>
        <w:left w:val="none" w:sz="0" w:space="0" w:color="auto"/>
        <w:bottom w:val="none" w:sz="0" w:space="0" w:color="auto"/>
        <w:right w:val="none" w:sz="0" w:space="0" w:color="auto"/>
      </w:divBdr>
    </w:div>
    <w:div w:id="196388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e@viforis.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elkaar.waterschaplimburg.nl/projecten/herinrichting+geleenbeek+parklaan+sittard/documentenparklaan/HandlerDownloadFiles.ashx?idnv=2205309" TargetMode="External"/><Relationship Id="rId5" Type="http://schemas.openxmlformats.org/officeDocument/2006/relationships/webSettings" Target="webSettings.xml"/><Relationship Id="rId10" Type="http://schemas.openxmlformats.org/officeDocument/2006/relationships/hyperlink" Target="https://metelkaar.waterschaplimburg.nl/projecten/herinrichting+geleenbeek+parklaan+sittard/documentenparklaan/HandlerDownloadFiles.ashx?idnv=2206097" TargetMode="External"/><Relationship Id="rId4" Type="http://schemas.openxmlformats.org/officeDocument/2006/relationships/settings" Target="settings.xml"/><Relationship Id="rId9" Type="http://schemas.openxmlformats.org/officeDocument/2006/relationships/hyperlink" Target="mailto:communicatie@viforis.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ebimage"/><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C92AF-34C0-4AD3-9DC9-42BBEB5B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2062</Words>
  <Characters>11345</Characters>
  <Application>Microsoft Office Word</Application>
  <DocSecurity>4</DocSecurity>
  <Lines>94</Lines>
  <Paragraphs>26</Paragraphs>
  <ScaleCrop>false</ScaleCrop>
  <HeadingPairs>
    <vt:vector size="2" baseType="variant">
      <vt:variant>
        <vt:lpstr>Titel</vt:lpstr>
      </vt:variant>
      <vt:variant>
        <vt:i4>1</vt:i4>
      </vt:variant>
    </vt:vector>
  </HeadingPairs>
  <TitlesOfParts>
    <vt:vector size="1" baseType="lpstr">
      <vt:lpstr>x007</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x007</dc:title>
  <dc:subject/>
  <dc:creator>Lieke Vorage</dc:creator>
  <cp:keywords/>
  <dc:description/>
  <cp:lastModifiedBy>Kim Baeten</cp:lastModifiedBy>
  <cp:revision>2</cp:revision>
  <cp:lastPrinted>2021-04-26T13:04:00Z</cp:lastPrinted>
  <dcterms:created xsi:type="dcterms:W3CDTF">2022-07-21T14:54:00Z</dcterms:created>
  <dcterms:modified xsi:type="dcterms:W3CDTF">2022-07-21T14:54:00Z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xtOnsKenmerk">
    <vt:lpwstr>x007</vt:lpwstr>
  </property>
  <property fmtid="{D5CDD505-2E9C-101B-9397-08002B2CF9AE}" pid="3" name="prpDocNr">
    <vt:lpwstr>x007</vt:lpwstr>
  </property>
  <property fmtid="{D5CDD505-2E9C-101B-9397-08002B2CF9AE}" pid="4" name="txtVolgNr">
    <vt:lpwstr>007</vt:lpwstr>
  </property>
</Properties>
</file>